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EE74" w14:textId="77777777" w:rsidR="0086776F" w:rsidRDefault="0086776F">
      <w:pPr>
        <w:spacing w:line="276" w:lineRule="auto"/>
        <w:jc w:val="center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Comunicato stampa</w:t>
      </w:r>
    </w:p>
    <w:p w14:paraId="1A9B31F9" w14:textId="77777777" w:rsidR="0086776F" w:rsidRDefault="0086776F">
      <w:pPr>
        <w:spacing w:line="276" w:lineRule="auto"/>
        <w:jc w:val="center"/>
        <w:rPr>
          <w:rFonts w:asciiTheme="majorHAnsi" w:eastAsia="Calibri" w:hAnsiTheme="majorHAnsi" w:cs="Calibri"/>
          <w:sz w:val="22"/>
          <w:szCs w:val="22"/>
        </w:rPr>
      </w:pPr>
    </w:p>
    <w:p w14:paraId="2C1A5E7F" w14:textId="3926A52B" w:rsidR="00D55FD5" w:rsidRPr="0086776F" w:rsidRDefault="0086776F">
      <w:pPr>
        <w:spacing w:line="276" w:lineRule="auto"/>
        <w:jc w:val="center"/>
        <w:rPr>
          <w:rFonts w:asciiTheme="majorHAnsi" w:eastAsia="Calibri" w:hAnsiTheme="majorHAnsi" w:cs="Calibri"/>
          <w:b/>
          <w:i/>
          <w:sz w:val="22"/>
          <w:szCs w:val="22"/>
        </w:rPr>
      </w:pPr>
      <w:r w:rsidRPr="0086776F">
        <w:rPr>
          <w:rFonts w:asciiTheme="majorHAnsi" w:eastAsia="Calibri" w:hAnsiTheme="majorHAnsi" w:cs="Calibri"/>
          <w:b/>
          <w:i/>
          <w:sz w:val="22"/>
          <w:szCs w:val="22"/>
        </w:rPr>
        <w:t>BATTITI DA</w:t>
      </w:r>
      <w:r w:rsidR="008A39CA" w:rsidRPr="0086776F">
        <w:rPr>
          <w:rFonts w:asciiTheme="majorHAnsi" w:eastAsia="Calibri" w:hAnsiTheme="majorHAnsi" w:cs="Calibri"/>
          <w:b/>
          <w:i/>
          <w:sz w:val="22"/>
          <w:szCs w:val="22"/>
        </w:rPr>
        <w:t>L BOSCO DELLE QUERCE</w:t>
      </w:r>
    </w:p>
    <w:p w14:paraId="0AA802CF" w14:textId="77777777" w:rsidR="00D55FD5" w:rsidRDefault="008A39CA">
      <w:pPr>
        <w:spacing w:line="276" w:lineRule="auto"/>
        <w:jc w:val="center"/>
        <w:rPr>
          <w:rFonts w:asciiTheme="majorHAnsi" w:eastAsia="Calibri" w:hAnsiTheme="majorHAnsi" w:cs="Calibri"/>
          <w:sz w:val="22"/>
          <w:szCs w:val="22"/>
        </w:rPr>
      </w:pPr>
      <w:r w:rsidRPr="0049799F">
        <w:rPr>
          <w:rFonts w:asciiTheme="majorHAnsi" w:eastAsia="Calibri" w:hAnsiTheme="majorHAnsi" w:cs="Calibri"/>
          <w:sz w:val="22"/>
          <w:szCs w:val="22"/>
        </w:rPr>
        <w:t xml:space="preserve">8 eventi al parco </w:t>
      </w:r>
    </w:p>
    <w:p w14:paraId="66CA24E8" w14:textId="52A5E960" w:rsidR="0086776F" w:rsidRPr="0049799F" w:rsidRDefault="0086776F">
      <w:pPr>
        <w:spacing w:line="276" w:lineRule="auto"/>
        <w:jc w:val="center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21 giugno – 2 agosto</w:t>
      </w:r>
    </w:p>
    <w:p w14:paraId="6A807C6A" w14:textId="77777777" w:rsidR="00D55FD5" w:rsidRPr="0049799F" w:rsidRDefault="00D55FD5">
      <w:pPr>
        <w:spacing w:line="276" w:lineRule="auto"/>
        <w:jc w:val="right"/>
        <w:rPr>
          <w:rFonts w:asciiTheme="majorHAnsi" w:eastAsia="Calibri" w:hAnsiTheme="majorHAnsi" w:cs="Calibri"/>
          <w:sz w:val="22"/>
          <w:szCs w:val="22"/>
        </w:rPr>
      </w:pPr>
    </w:p>
    <w:p w14:paraId="5E31D7B5" w14:textId="77777777" w:rsidR="00D55FD5" w:rsidRPr="0049799F" w:rsidRDefault="008A39CA">
      <w:pPr>
        <w:spacing w:line="276" w:lineRule="auto"/>
        <w:jc w:val="right"/>
        <w:rPr>
          <w:rFonts w:asciiTheme="majorHAnsi" w:eastAsia="Calibri" w:hAnsiTheme="majorHAnsi" w:cs="Calibri"/>
          <w:i/>
          <w:sz w:val="22"/>
          <w:szCs w:val="22"/>
        </w:rPr>
      </w:pPr>
      <w:r w:rsidRPr="0049799F">
        <w:rPr>
          <w:rFonts w:asciiTheme="majorHAnsi" w:eastAsia="Calibri" w:hAnsiTheme="majorHAnsi" w:cs="Calibri"/>
          <w:i/>
          <w:sz w:val="22"/>
          <w:szCs w:val="22"/>
        </w:rPr>
        <w:t xml:space="preserve"> BATTITI...</w:t>
      </w:r>
    </w:p>
    <w:p w14:paraId="392D157E" w14:textId="77777777" w:rsidR="00D55FD5" w:rsidRPr="0049799F" w:rsidRDefault="008A39CA">
      <w:pPr>
        <w:spacing w:line="276" w:lineRule="auto"/>
        <w:jc w:val="right"/>
        <w:rPr>
          <w:rFonts w:asciiTheme="majorHAnsi" w:eastAsia="Calibri" w:hAnsiTheme="majorHAnsi" w:cs="Calibri"/>
          <w:i/>
          <w:sz w:val="22"/>
          <w:szCs w:val="22"/>
        </w:rPr>
      </w:pPr>
      <w:proofErr w:type="gramStart"/>
      <w:r w:rsidRPr="0049799F">
        <w:rPr>
          <w:rFonts w:asciiTheme="majorHAnsi" w:eastAsia="Calibri" w:hAnsiTheme="majorHAnsi" w:cs="Calibri"/>
          <w:i/>
          <w:sz w:val="22"/>
          <w:szCs w:val="22"/>
        </w:rPr>
        <w:t>è</w:t>
      </w:r>
      <w:proofErr w:type="gramEnd"/>
      <w:r w:rsidRPr="0049799F">
        <w:rPr>
          <w:rFonts w:asciiTheme="majorHAnsi" w:eastAsia="Calibri" w:hAnsiTheme="majorHAnsi" w:cs="Calibri"/>
          <w:i/>
          <w:sz w:val="22"/>
          <w:szCs w:val="22"/>
        </w:rPr>
        <w:t xml:space="preserve"> il cuore che batte nel centro del bosco</w:t>
      </w:r>
    </w:p>
    <w:p w14:paraId="119E5B58" w14:textId="77777777" w:rsidR="00D55FD5" w:rsidRPr="0049799F" w:rsidRDefault="008A39CA">
      <w:pPr>
        <w:spacing w:line="276" w:lineRule="auto"/>
        <w:jc w:val="right"/>
        <w:rPr>
          <w:rFonts w:asciiTheme="majorHAnsi" w:eastAsia="Calibri" w:hAnsiTheme="majorHAnsi" w:cs="Calibri"/>
          <w:i/>
          <w:sz w:val="22"/>
          <w:szCs w:val="22"/>
        </w:rPr>
      </w:pPr>
      <w:proofErr w:type="gramStart"/>
      <w:r w:rsidRPr="0049799F">
        <w:rPr>
          <w:rFonts w:asciiTheme="majorHAnsi" w:eastAsia="Calibri" w:hAnsiTheme="majorHAnsi" w:cs="Calibri"/>
          <w:i/>
          <w:sz w:val="22"/>
          <w:szCs w:val="22"/>
        </w:rPr>
        <w:t>è</w:t>
      </w:r>
      <w:proofErr w:type="gramEnd"/>
      <w:r w:rsidRPr="0049799F">
        <w:rPr>
          <w:rFonts w:asciiTheme="majorHAnsi" w:eastAsia="Calibri" w:hAnsiTheme="majorHAnsi" w:cs="Calibri"/>
          <w:i/>
          <w:sz w:val="22"/>
          <w:szCs w:val="22"/>
        </w:rPr>
        <w:t xml:space="preserve"> il battito della batteria  </w:t>
      </w:r>
    </w:p>
    <w:p w14:paraId="0322E6E9" w14:textId="77777777" w:rsidR="00D55FD5" w:rsidRPr="0049799F" w:rsidRDefault="008A39CA">
      <w:pPr>
        <w:spacing w:line="276" w:lineRule="auto"/>
        <w:jc w:val="right"/>
        <w:rPr>
          <w:rFonts w:asciiTheme="majorHAnsi" w:eastAsia="Calibri" w:hAnsiTheme="majorHAnsi" w:cs="Calibri"/>
          <w:i/>
          <w:sz w:val="22"/>
          <w:szCs w:val="22"/>
        </w:rPr>
      </w:pPr>
      <w:proofErr w:type="gramStart"/>
      <w:r w:rsidRPr="0049799F">
        <w:rPr>
          <w:rFonts w:asciiTheme="majorHAnsi" w:eastAsia="Calibri" w:hAnsiTheme="majorHAnsi" w:cs="Calibri"/>
          <w:i/>
          <w:sz w:val="22"/>
          <w:szCs w:val="22"/>
        </w:rPr>
        <w:t>è</w:t>
      </w:r>
      <w:proofErr w:type="gramEnd"/>
      <w:r w:rsidRPr="0049799F">
        <w:rPr>
          <w:rFonts w:asciiTheme="majorHAnsi" w:eastAsia="Calibri" w:hAnsiTheme="majorHAnsi" w:cs="Calibri"/>
          <w:i/>
          <w:sz w:val="22"/>
          <w:szCs w:val="22"/>
        </w:rPr>
        <w:t xml:space="preserve">  il battito della musica del tempo che scorre in musica</w:t>
      </w:r>
    </w:p>
    <w:p w14:paraId="6D012500" w14:textId="77777777" w:rsidR="00D55FD5" w:rsidRPr="0049799F" w:rsidRDefault="008A39CA">
      <w:pPr>
        <w:spacing w:line="276" w:lineRule="auto"/>
        <w:jc w:val="right"/>
        <w:rPr>
          <w:rFonts w:asciiTheme="majorHAnsi" w:eastAsia="Calibri" w:hAnsiTheme="majorHAnsi" w:cs="Calibri"/>
          <w:i/>
          <w:sz w:val="22"/>
          <w:szCs w:val="22"/>
        </w:rPr>
      </w:pPr>
      <w:r w:rsidRPr="0049799F">
        <w:rPr>
          <w:rFonts w:asciiTheme="majorHAnsi" w:eastAsia="Calibri" w:hAnsiTheme="majorHAnsi" w:cs="Calibri"/>
          <w:i/>
          <w:sz w:val="22"/>
          <w:szCs w:val="22"/>
        </w:rPr>
        <w:t xml:space="preserve"> </w:t>
      </w:r>
      <w:proofErr w:type="gramStart"/>
      <w:r w:rsidRPr="0049799F">
        <w:rPr>
          <w:rFonts w:asciiTheme="majorHAnsi" w:eastAsia="Calibri" w:hAnsiTheme="majorHAnsi" w:cs="Calibri"/>
          <w:i/>
          <w:sz w:val="22"/>
          <w:szCs w:val="22"/>
        </w:rPr>
        <w:t>il</w:t>
      </w:r>
      <w:proofErr w:type="gramEnd"/>
      <w:r w:rsidRPr="0049799F">
        <w:rPr>
          <w:rFonts w:asciiTheme="majorHAnsi" w:eastAsia="Calibri" w:hAnsiTheme="majorHAnsi" w:cs="Calibri"/>
          <w:i/>
          <w:sz w:val="22"/>
          <w:szCs w:val="22"/>
        </w:rPr>
        <w:t xml:space="preserve"> battito è tutto</w:t>
      </w:r>
    </w:p>
    <w:p w14:paraId="5FF55F38" w14:textId="77777777" w:rsidR="00D55FD5" w:rsidRPr="0049799F" w:rsidRDefault="008A39CA">
      <w:pPr>
        <w:spacing w:line="276" w:lineRule="auto"/>
        <w:jc w:val="right"/>
        <w:rPr>
          <w:rFonts w:asciiTheme="majorHAnsi" w:eastAsia="Calibri" w:hAnsiTheme="majorHAnsi" w:cs="Calibri"/>
          <w:i/>
          <w:sz w:val="22"/>
          <w:szCs w:val="22"/>
        </w:rPr>
      </w:pPr>
      <w:proofErr w:type="gramStart"/>
      <w:r w:rsidRPr="0049799F">
        <w:rPr>
          <w:rFonts w:asciiTheme="majorHAnsi" w:eastAsia="Calibri" w:hAnsiTheme="majorHAnsi" w:cs="Calibri"/>
          <w:i/>
          <w:sz w:val="22"/>
          <w:szCs w:val="22"/>
        </w:rPr>
        <w:t>un</w:t>
      </w:r>
      <w:proofErr w:type="gramEnd"/>
      <w:r w:rsidRPr="0049799F">
        <w:rPr>
          <w:rFonts w:asciiTheme="majorHAnsi" w:eastAsia="Calibri" w:hAnsiTheme="majorHAnsi" w:cs="Calibri"/>
          <w:i/>
          <w:sz w:val="22"/>
          <w:szCs w:val="22"/>
        </w:rPr>
        <w:t xml:space="preserve"> battito che arriva dal cuore del bosco</w:t>
      </w:r>
    </w:p>
    <w:p w14:paraId="6352DF9A" w14:textId="38125AF9" w:rsidR="00D55FD5" w:rsidRPr="0049799F" w:rsidRDefault="008A39CA">
      <w:pPr>
        <w:spacing w:line="276" w:lineRule="auto"/>
        <w:jc w:val="right"/>
        <w:rPr>
          <w:rFonts w:asciiTheme="majorHAnsi" w:eastAsia="Calibri" w:hAnsiTheme="majorHAnsi" w:cs="Calibri"/>
          <w:sz w:val="22"/>
          <w:szCs w:val="22"/>
        </w:rPr>
      </w:pPr>
      <w:r w:rsidRPr="0049799F">
        <w:rPr>
          <w:rFonts w:asciiTheme="majorHAnsi" w:eastAsia="Calibri" w:hAnsiTheme="majorHAnsi" w:cs="Calibri"/>
          <w:i/>
          <w:sz w:val="22"/>
          <w:szCs w:val="22"/>
        </w:rPr>
        <w:t>che dice che c’è vita, musica, bambini, giochi</w:t>
      </w:r>
      <w:r w:rsidR="00A32D40">
        <w:rPr>
          <w:rFonts w:asciiTheme="majorHAnsi" w:eastAsia="Calibri" w:hAnsiTheme="majorHAnsi" w:cs="Calibri"/>
          <w:i/>
          <w:sz w:val="22"/>
          <w:szCs w:val="22"/>
        </w:rPr>
        <w:t>,</w:t>
      </w:r>
      <w:bookmarkStart w:id="0" w:name="_GoBack"/>
      <w:bookmarkEnd w:id="0"/>
      <w:r w:rsidRPr="0049799F">
        <w:rPr>
          <w:rFonts w:asciiTheme="majorHAnsi" w:eastAsia="Calibri" w:hAnsiTheme="majorHAnsi" w:cs="Calibri"/>
          <w:i/>
          <w:sz w:val="22"/>
          <w:szCs w:val="22"/>
        </w:rPr>
        <w:t xml:space="preserve"> fiabe ..</w:t>
      </w:r>
    </w:p>
    <w:p w14:paraId="7D59053D" w14:textId="77777777" w:rsidR="00D55FD5" w:rsidRPr="0049799F" w:rsidRDefault="00D55FD5">
      <w:pPr>
        <w:spacing w:line="276" w:lineRule="auto"/>
        <w:jc w:val="right"/>
        <w:rPr>
          <w:rFonts w:asciiTheme="majorHAnsi" w:eastAsia="Calibri" w:hAnsiTheme="majorHAnsi" w:cs="Calibri"/>
          <w:sz w:val="22"/>
          <w:szCs w:val="22"/>
        </w:rPr>
      </w:pPr>
    </w:p>
    <w:p w14:paraId="714BB199" w14:textId="3F668FC5" w:rsidR="009D7A0B" w:rsidRDefault="008A39CA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49799F">
        <w:rPr>
          <w:rFonts w:asciiTheme="majorHAnsi" w:eastAsia="Calibri" w:hAnsiTheme="majorHAnsi" w:cs="Calibri"/>
          <w:sz w:val="22"/>
          <w:szCs w:val="22"/>
        </w:rPr>
        <w:t xml:space="preserve">Arriva l'estate (anche) </w:t>
      </w:r>
      <w:proofErr w:type="gramStart"/>
      <w:r w:rsidRPr="0049799F">
        <w:rPr>
          <w:rFonts w:asciiTheme="majorHAnsi" w:eastAsia="Calibri" w:hAnsiTheme="majorHAnsi" w:cs="Calibri"/>
          <w:sz w:val="22"/>
          <w:szCs w:val="22"/>
        </w:rPr>
        <w:t>al</w:t>
      </w:r>
      <w:proofErr w:type="gramEnd"/>
      <w:r w:rsidRPr="0049799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86776F">
        <w:rPr>
          <w:rFonts w:asciiTheme="majorHAnsi" w:eastAsia="Calibri" w:hAnsiTheme="majorHAnsi" w:cs="Calibri"/>
          <w:b/>
          <w:sz w:val="22"/>
          <w:szCs w:val="22"/>
        </w:rPr>
        <w:t xml:space="preserve">Bosco </w:t>
      </w:r>
      <w:r w:rsidR="00911937" w:rsidRPr="0086776F">
        <w:rPr>
          <w:rFonts w:asciiTheme="majorHAnsi" w:eastAsia="Calibri" w:hAnsiTheme="majorHAnsi" w:cs="Calibri"/>
          <w:b/>
          <w:sz w:val="22"/>
          <w:szCs w:val="22"/>
        </w:rPr>
        <w:t xml:space="preserve">delle Querce </w:t>
      </w:r>
      <w:r w:rsidR="0086776F" w:rsidRPr="0086776F">
        <w:rPr>
          <w:rFonts w:asciiTheme="majorHAnsi" w:eastAsia="Calibri" w:hAnsiTheme="majorHAnsi" w:cs="Calibri"/>
          <w:b/>
          <w:sz w:val="22"/>
          <w:szCs w:val="22"/>
        </w:rPr>
        <w:t>di Seveso e Meda,</w:t>
      </w:r>
      <w:r w:rsidR="0086776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911937" w:rsidRPr="0049799F">
        <w:rPr>
          <w:rFonts w:asciiTheme="majorHAnsi" w:eastAsia="Calibri" w:hAnsiTheme="majorHAnsi" w:cs="Calibri"/>
          <w:sz w:val="22"/>
          <w:szCs w:val="22"/>
        </w:rPr>
        <w:t>e per 8 domeniche</w:t>
      </w:r>
      <w:r w:rsidR="0049799F">
        <w:rPr>
          <w:rFonts w:asciiTheme="majorHAnsi" w:eastAsia="Calibri" w:hAnsiTheme="majorHAnsi" w:cs="Calibri"/>
          <w:sz w:val="22"/>
          <w:szCs w:val="22"/>
        </w:rPr>
        <w:t xml:space="preserve">, </w:t>
      </w:r>
      <w:r w:rsidR="0049799F" w:rsidRPr="00EB5276">
        <w:rPr>
          <w:rFonts w:asciiTheme="majorHAnsi" w:eastAsia="Calibri" w:hAnsiTheme="majorHAnsi" w:cs="Calibri"/>
          <w:b/>
          <w:sz w:val="22"/>
          <w:szCs w:val="22"/>
        </w:rPr>
        <w:t>dal 21 giugno al 2 agosto,</w:t>
      </w:r>
      <w:r w:rsidR="0049799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49799F">
        <w:rPr>
          <w:rFonts w:asciiTheme="majorHAnsi" w:eastAsia="Calibri" w:hAnsiTheme="majorHAnsi" w:cs="Calibri"/>
          <w:sz w:val="22"/>
          <w:szCs w:val="22"/>
        </w:rPr>
        <w:t>si potrà godere della be</w:t>
      </w:r>
      <w:r w:rsidR="00911937" w:rsidRPr="0049799F">
        <w:rPr>
          <w:rFonts w:asciiTheme="majorHAnsi" w:eastAsia="Calibri" w:hAnsiTheme="majorHAnsi" w:cs="Calibri"/>
          <w:sz w:val="22"/>
          <w:szCs w:val="22"/>
        </w:rPr>
        <w:t xml:space="preserve">llezza del parco con </w:t>
      </w:r>
      <w:r w:rsidR="00001634">
        <w:rPr>
          <w:rFonts w:asciiTheme="majorHAnsi" w:eastAsia="Calibri" w:hAnsiTheme="majorHAnsi" w:cs="Calibri"/>
          <w:sz w:val="22"/>
          <w:szCs w:val="22"/>
        </w:rPr>
        <w:t xml:space="preserve">la rassegna </w:t>
      </w:r>
      <w:r w:rsidR="00001634" w:rsidRPr="00001634">
        <w:rPr>
          <w:rFonts w:asciiTheme="majorHAnsi" w:eastAsia="Calibri" w:hAnsiTheme="majorHAnsi" w:cs="Calibri"/>
          <w:b/>
          <w:i/>
          <w:sz w:val="22"/>
          <w:szCs w:val="22"/>
        </w:rPr>
        <w:t>Battit</w:t>
      </w:r>
      <w:r w:rsidR="00001634">
        <w:rPr>
          <w:rFonts w:asciiTheme="majorHAnsi" w:eastAsia="Calibri" w:hAnsiTheme="majorHAnsi" w:cs="Calibri"/>
          <w:b/>
          <w:i/>
          <w:sz w:val="22"/>
          <w:szCs w:val="22"/>
        </w:rPr>
        <w:t>i dal bosco delle querce</w:t>
      </w:r>
      <w:r w:rsidR="00001634" w:rsidRPr="00001634">
        <w:rPr>
          <w:rFonts w:asciiTheme="majorHAnsi" w:eastAsia="Calibri" w:hAnsiTheme="majorHAnsi" w:cs="Calibri"/>
          <w:b/>
          <w:i/>
          <w:sz w:val="22"/>
          <w:szCs w:val="22"/>
        </w:rPr>
        <w:t>,</w:t>
      </w:r>
      <w:r w:rsidR="00001634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911937" w:rsidRPr="0049799F">
        <w:rPr>
          <w:rFonts w:asciiTheme="majorHAnsi" w:eastAsia="Calibri" w:hAnsiTheme="majorHAnsi" w:cs="Calibri"/>
          <w:sz w:val="22"/>
          <w:szCs w:val="22"/>
        </w:rPr>
        <w:t>8</w:t>
      </w:r>
      <w:r w:rsidR="0049799F">
        <w:rPr>
          <w:rFonts w:asciiTheme="majorHAnsi" w:eastAsia="Calibri" w:hAnsiTheme="majorHAnsi" w:cs="Calibri"/>
          <w:sz w:val="22"/>
          <w:szCs w:val="22"/>
        </w:rPr>
        <w:t xml:space="preserve"> allestimenti</w:t>
      </w:r>
      <w:r w:rsidR="00001634">
        <w:rPr>
          <w:rFonts w:asciiTheme="majorHAnsi" w:eastAsia="Calibri" w:hAnsiTheme="majorHAnsi" w:cs="Calibri"/>
          <w:sz w:val="22"/>
          <w:szCs w:val="22"/>
        </w:rPr>
        <w:t xml:space="preserve"> di </w:t>
      </w:r>
      <w:r w:rsidRPr="0049799F">
        <w:rPr>
          <w:rFonts w:asciiTheme="majorHAnsi" w:eastAsia="Calibri" w:hAnsiTheme="majorHAnsi" w:cs="Calibri"/>
          <w:sz w:val="22"/>
          <w:szCs w:val="22"/>
        </w:rPr>
        <w:t>musica, fiabe e gioco</w:t>
      </w:r>
      <w:r w:rsidR="0049799F">
        <w:rPr>
          <w:rFonts w:asciiTheme="majorHAnsi" w:eastAsia="Calibri" w:hAnsiTheme="majorHAnsi" w:cs="Calibri"/>
          <w:sz w:val="22"/>
          <w:szCs w:val="22"/>
        </w:rPr>
        <w:t>, organizzati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 all'associazione </w:t>
      </w:r>
      <w:proofErr w:type="spellStart"/>
      <w:r w:rsidRPr="00001634">
        <w:rPr>
          <w:rFonts w:asciiTheme="majorHAnsi" w:eastAsia="Calibri" w:hAnsiTheme="majorHAnsi" w:cs="Calibri"/>
          <w:b/>
          <w:sz w:val="22"/>
          <w:szCs w:val="22"/>
        </w:rPr>
        <w:t>Musicamorfosi</w:t>
      </w:r>
      <w:proofErr w:type="spellEnd"/>
      <w:r w:rsidRPr="00001634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di Seveso. </w:t>
      </w:r>
    </w:p>
    <w:p w14:paraId="562D357A" w14:textId="77777777" w:rsidR="00EB5276" w:rsidRDefault="00EB5276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05BC4B7" w14:textId="074E587E" w:rsidR="00EB5276" w:rsidRDefault="00EB5276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proofErr w:type="gramStart"/>
      <w:r w:rsidRPr="0049799F">
        <w:rPr>
          <w:rFonts w:asciiTheme="majorHAnsi" w:eastAsia="Calibri" w:hAnsiTheme="majorHAnsi" w:cs="Calibri"/>
          <w:sz w:val="22"/>
          <w:szCs w:val="22"/>
        </w:rPr>
        <w:t>Il</w:t>
      </w:r>
      <w:proofErr w:type="gramEnd"/>
      <w:r w:rsidRPr="0049799F">
        <w:rPr>
          <w:rFonts w:asciiTheme="majorHAnsi" w:eastAsia="Calibri" w:hAnsiTheme="majorHAnsi" w:cs="Calibri"/>
          <w:sz w:val="22"/>
          <w:szCs w:val="22"/>
        </w:rPr>
        <w:t xml:space="preserve"> Bosco delle Querce è al centro di un percorso culturale intrecciato</w:t>
      </w:r>
      <w:r w:rsidR="00001634">
        <w:rPr>
          <w:rFonts w:asciiTheme="majorHAnsi" w:eastAsia="Calibri" w:hAnsiTheme="majorHAnsi" w:cs="Calibri"/>
          <w:sz w:val="22"/>
          <w:szCs w:val="22"/>
        </w:rPr>
        <w:t>,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 con iniziative per bambini e famiglie organizzate </w:t>
      </w:r>
      <w:r w:rsidR="00001634">
        <w:rPr>
          <w:rFonts w:asciiTheme="majorHAnsi" w:eastAsia="Calibri" w:hAnsiTheme="majorHAnsi" w:cs="Calibri"/>
          <w:sz w:val="22"/>
          <w:szCs w:val="22"/>
        </w:rPr>
        <w:t xml:space="preserve">anche 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in altri prestigiosi luoghi storici e naturalistici. </w:t>
      </w:r>
      <w:r w:rsidR="00001634">
        <w:rPr>
          <w:rFonts w:asciiTheme="majorHAnsi" w:eastAsia="Calibri" w:hAnsiTheme="majorHAnsi" w:cs="Calibri"/>
          <w:sz w:val="22"/>
          <w:szCs w:val="22"/>
        </w:rPr>
        <w:t xml:space="preserve"> Quali parti integranti di questo progetto, le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 proposte di BATTITI di luglio</w:t>
      </w:r>
      <w:r w:rsidR="00001634">
        <w:rPr>
          <w:rFonts w:asciiTheme="majorHAnsi" w:eastAsia="Calibri" w:hAnsiTheme="majorHAnsi" w:cs="Calibri"/>
          <w:sz w:val="22"/>
          <w:szCs w:val="22"/>
        </w:rPr>
        <w:t xml:space="preserve"> sono 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inserite nella rassegna </w:t>
      </w:r>
      <w:r w:rsidRPr="001F14D3">
        <w:rPr>
          <w:rFonts w:asciiTheme="majorHAnsi" w:eastAsia="Calibri" w:hAnsiTheme="majorHAnsi" w:cs="Calibri"/>
          <w:b/>
          <w:sz w:val="22"/>
          <w:szCs w:val="22"/>
        </w:rPr>
        <w:t>Suoni Mobili</w:t>
      </w:r>
      <w:r w:rsidR="000C70BA">
        <w:rPr>
          <w:rFonts w:asciiTheme="majorHAnsi" w:eastAsia="Calibri" w:hAnsiTheme="majorHAnsi" w:cs="Calibri"/>
          <w:b/>
          <w:sz w:val="22"/>
          <w:szCs w:val="22"/>
        </w:rPr>
        <w:t>,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 che dipanerà le sue iniziative per i piccoli tra Bosco delle Querce</w:t>
      </w:r>
      <w:r w:rsidR="00001634">
        <w:rPr>
          <w:rFonts w:asciiTheme="majorHAnsi" w:eastAsia="Calibri" w:hAnsiTheme="majorHAnsi" w:cs="Calibri"/>
          <w:sz w:val="22"/>
          <w:szCs w:val="22"/>
        </w:rPr>
        <w:t xml:space="preserve"> e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 Villa Mirabello (nel Parco di Monza)</w:t>
      </w:r>
      <w:r w:rsidR="00001634">
        <w:rPr>
          <w:rFonts w:asciiTheme="majorHAnsi" w:eastAsia="Calibri" w:hAnsiTheme="majorHAnsi" w:cs="Calibri"/>
          <w:sz w:val="22"/>
          <w:szCs w:val="22"/>
        </w:rPr>
        <w:t>.</w:t>
      </w:r>
    </w:p>
    <w:p w14:paraId="21D9575D" w14:textId="77777777" w:rsidR="0049799F" w:rsidRPr="0049799F" w:rsidRDefault="0049799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09252DBF" w14:textId="4DCB6F3D" w:rsidR="009904E7" w:rsidRDefault="009904E7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proofErr w:type="gramStart"/>
      <w:r w:rsidRPr="009904E7">
        <w:rPr>
          <w:rFonts w:asciiTheme="majorHAnsi" w:eastAsia="Calibri" w:hAnsiTheme="majorHAnsi" w:cs="Calibri"/>
          <w:b/>
          <w:sz w:val="22"/>
          <w:szCs w:val="22"/>
        </w:rPr>
        <w:t>Il</w:t>
      </w:r>
      <w:proofErr w:type="gramEnd"/>
      <w:r w:rsidRPr="009904E7">
        <w:rPr>
          <w:rFonts w:asciiTheme="majorHAnsi" w:eastAsia="Calibri" w:hAnsiTheme="majorHAnsi" w:cs="Calibri"/>
          <w:b/>
          <w:sz w:val="22"/>
          <w:szCs w:val="22"/>
        </w:rPr>
        <w:t xml:space="preserve"> Bosco delle Querce di Seveso e Meda</w:t>
      </w:r>
      <w:r>
        <w:rPr>
          <w:rFonts w:asciiTheme="majorHAnsi" w:eastAsia="Calibri" w:hAnsiTheme="majorHAnsi" w:cs="Calibri"/>
          <w:sz w:val="22"/>
          <w:szCs w:val="22"/>
        </w:rPr>
        <w:t xml:space="preserve"> è un parco unico al mondo, un l</w:t>
      </w:r>
      <w:r w:rsidRPr="006C5E2E">
        <w:rPr>
          <w:rFonts w:asciiTheme="majorHAnsi" w:eastAsia="Calibri" w:hAnsiTheme="majorHAnsi" w:cs="Calibri"/>
          <w:sz w:val="22"/>
          <w:szCs w:val="22"/>
        </w:rPr>
        <w:t>uogo di memoria in continuo dialogo tra passato e presente.</w:t>
      </w:r>
      <w:r>
        <w:rPr>
          <w:rFonts w:asciiTheme="majorHAnsi" w:eastAsia="Calibri" w:hAnsiTheme="majorHAnsi" w:cs="Calibri"/>
          <w:sz w:val="22"/>
          <w:szCs w:val="22"/>
        </w:rPr>
        <w:t xml:space="preserve"> Nei suoi </w:t>
      </w:r>
      <w:r w:rsidRPr="006C5E2E">
        <w:rPr>
          <w:rFonts w:asciiTheme="majorHAnsi" w:eastAsia="Calibri" w:hAnsiTheme="majorHAnsi" w:cs="Calibri"/>
          <w:sz w:val="22"/>
          <w:szCs w:val="22"/>
        </w:rPr>
        <w:t xml:space="preserve">42,8 ettari completamente bonificati dopo </w:t>
      </w:r>
      <w:r>
        <w:rPr>
          <w:rFonts w:asciiTheme="majorHAnsi" w:eastAsia="Calibri" w:hAnsiTheme="majorHAnsi" w:cs="Calibri"/>
          <w:sz w:val="22"/>
          <w:szCs w:val="22"/>
        </w:rPr>
        <w:t>l'incidente del 10 luglio 1976, dove</w:t>
      </w:r>
      <w:r w:rsidRPr="006C5E2E">
        <w:rPr>
          <w:rFonts w:asciiTheme="majorHAnsi" w:eastAsia="Calibri" w:hAnsiTheme="majorHAnsi" w:cs="Calibri"/>
          <w:sz w:val="22"/>
          <w:szCs w:val="22"/>
        </w:rPr>
        <w:t xml:space="preserve"> c'eran</w:t>
      </w:r>
      <w:r>
        <w:rPr>
          <w:rFonts w:asciiTheme="majorHAnsi" w:eastAsia="Calibri" w:hAnsiTheme="majorHAnsi" w:cs="Calibri"/>
          <w:sz w:val="22"/>
          <w:szCs w:val="22"/>
        </w:rPr>
        <w:t xml:space="preserve">o le case </w:t>
      </w:r>
      <w:proofErr w:type="gramStart"/>
      <w:r>
        <w:rPr>
          <w:rFonts w:asciiTheme="majorHAnsi" w:eastAsia="Calibri" w:hAnsiTheme="majorHAnsi" w:cs="Calibri"/>
          <w:sz w:val="22"/>
          <w:szCs w:val="22"/>
        </w:rPr>
        <w:t>adesso</w:t>
      </w:r>
      <w:proofErr w:type="gramEnd"/>
      <w:r>
        <w:rPr>
          <w:rFonts w:asciiTheme="majorHAnsi" w:eastAsia="Calibri" w:hAnsiTheme="majorHAnsi" w:cs="Calibri"/>
          <w:sz w:val="22"/>
          <w:szCs w:val="22"/>
        </w:rPr>
        <w:t xml:space="preserve"> c'è un parco, c</w:t>
      </w:r>
      <w:r w:rsidRPr="006C5E2E">
        <w:rPr>
          <w:rFonts w:asciiTheme="majorHAnsi" w:eastAsia="Calibri" w:hAnsiTheme="majorHAnsi" w:cs="Calibri"/>
          <w:sz w:val="22"/>
          <w:szCs w:val="22"/>
        </w:rPr>
        <w:t>he racconta un'altra Storia</w:t>
      </w:r>
      <w:r>
        <w:rPr>
          <w:rFonts w:asciiTheme="majorHAnsi" w:eastAsia="Calibri" w:hAnsiTheme="majorHAnsi" w:cs="Calibri"/>
          <w:sz w:val="22"/>
          <w:szCs w:val="22"/>
        </w:rPr>
        <w:t>…</w:t>
      </w:r>
    </w:p>
    <w:p w14:paraId="4DA97BC2" w14:textId="77777777" w:rsidR="009904E7" w:rsidRDefault="009904E7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6FBDEBA2" w14:textId="14A57600" w:rsidR="0049799F" w:rsidRDefault="008A39CA" w:rsidP="00A4288A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49799F">
        <w:rPr>
          <w:rFonts w:asciiTheme="majorHAnsi" w:eastAsia="Calibri" w:hAnsiTheme="majorHAnsi" w:cs="Calibri"/>
          <w:sz w:val="22"/>
          <w:szCs w:val="22"/>
        </w:rPr>
        <w:t>3</w:t>
      </w:r>
      <w:r w:rsidR="00911937" w:rsidRPr="0049799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49799F">
        <w:rPr>
          <w:rFonts w:asciiTheme="majorHAnsi" w:eastAsia="Calibri" w:hAnsiTheme="majorHAnsi" w:cs="Calibri"/>
          <w:sz w:val="22"/>
          <w:szCs w:val="22"/>
        </w:rPr>
        <w:t xml:space="preserve">le diverse </w:t>
      </w:r>
      <w:r w:rsidR="00911937" w:rsidRPr="0049799F">
        <w:rPr>
          <w:rFonts w:asciiTheme="majorHAnsi" w:eastAsia="Calibri" w:hAnsiTheme="majorHAnsi" w:cs="Calibri"/>
          <w:sz w:val="22"/>
          <w:szCs w:val="22"/>
        </w:rPr>
        <w:t xml:space="preserve">"sezioni" </w:t>
      </w:r>
      <w:r w:rsidR="00001634">
        <w:rPr>
          <w:rFonts w:asciiTheme="majorHAnsi" w:eastAsia="Calibri" w:hAnsiTheme="majorHAnsi" w:cs="Calibri"/>
          <w:sz w:val="22"/>
          <w:szCs w:val="22"/>
        </w:rPr>
        <w:t xml:space="preserve">della rassegna </w:t>
      </w:r>
      <w:r w:rsidR="0049799F">
        <w:rPr>
          <w:rFonts w:asciiTheme="majorHAnsi" w:eastAsia="Calibri" w:hAnsiTheme="majorHAnsi" w:cs="Calibri"/>
          <w:sz w:val="22"/>
          <w:szCs w:val="22"/>
        </w:rPr>
        <w:t>ideate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 per vivere </w:t>
      </w:r>
      <w:r w:rsidR="009649C1">
        <w:rPr>
          <w:rFonts w:asciiTheme="majorHAnsi" w:eastAsia="Calibri" w:hAnsiTheme="majorHAnsi" w:cs="Calibri"/>
          <w:sz w:val="22"/>
          <w:szCs w:val="22"/>
        </w:rPr>
        <w:t>i</w:t>
      </w:r>
      <w:r w:rsidR="00001634">
        <w:rPr>
          <w:rFonts w:asciiTheme="majorHAnsi" w:eastAsia="Calibri" w:hAnsiTheme="majorHAnsi" w:cs="Calibri"/>
          <w:sz w:val="22"/>
          <w:szCs w:val="22"/>
        </w:rPr>
        <w:t>l parco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 guidati dalla fantasia</w:t>
      </w:r>
      <w:r w:rsidR="00001634">
        <w:rPr>
          <w:rFonts w:asciiTheme="majorHAnsi" w:eastAsia="Calibri" w:hAnsiTheme="majorHAnsi" w:cs="Calibri"/>
          <w:sz w:val="22"/>
          <w:szCs w:val="22"/>
        </w:rPr>
        <w:t>,</w:t>
      </w:r>
      <w:r w:rsidR="0049799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001634">
        <w:rPr>
          <w:rFonts w:asciiTheme="majorHAnsi" w:eastAsia="Calibri" w:hAnsiTheme="majorHAnsi" w:cs="Calibri"/>
          <w:sz w:val="22"/>
          <w:szCs w:val="22"/>
        </w:rPr>
        <w:t>alla luce della formula magica Giocare + Suonare</w:t>
      </w:r>
      <w:r w:rsidR="0049799F">
        <w:rPr>
          <w:rFonts w:asciiTheme="majorHAnsi" w:eastAsia="Calibri" w:hAnsiTheme="majorHAnsi" w:cs="Calibri"/>
          <w:sz w:val="22"/>
          <w:szCs w:val="22"/>
        </w:rPr>
        <w:t xml:space="preserve">, </w:t>
      </w:r>
      <w:r w:rsidR="009D7A0B" w:rsidRPr="0049799F">
        <w:rPr>
          <w:rFonts w:asciiTheme="majorHAnsi" w:eastAsia="Calibri" w:hAnsiTheme="majorHAnsi" w:cs="Calibri"/>
          <w:sz w:val="22"/>
          <w:szCs w:val="22"/>
        </w:rPr>
        <w:t xml:space="preserve">che trasforma </w:t>
      </w:r>
      <w:proofErr w:type="gramStart"/>
      <w:r w:rsidR="009D7A0B" w:rsidRPr="0049799F">
        <w:rPr>
          <w:rFonts w:asciiTheme="majorHAnsi" w:eastAsia="Calibri" w:hAnsiTheme="majorHAnsi" w:cs="Calibri"/>
          <w:sz w:val="22"/>
          <w:szCs w:val="22"/>
        </w:rPr>
        <w:t>il</w:t>
      </w:r>
      <w:proofErr w:type="gramEnd"/>
      <w:r w:rsidR="009D7A0B" w:rsidRPr="0049799F">
        <w:rPr>
          <w:rFonts w:asciiTheme="majorHAnsi" w:eastAsia="Calibri" w:hAnsiTheme="majorHAnsi" w:cs="Calibri"/>
          <w:sz w:val="22"/>
          <w:szCs w:val="22"/>
        </w:rPr>
        <w:t xml:space="preserve"> Bosco delle Querce in uno spazio di gioco, creatività e formazione</w:t>
      </w:r>
      <w:r w:rsidR="009904E7">
        <w:rPr>
          <w:rFonts w:asciiTheme="majorHAnsi" w:eastAsia="Calibri" w:hAnsiTheme="majorHAnsi" w:cs="Calibri"/>
          <w:sz w:val="22"/>
          <w:szCs w:val="22"/>
        </w:rPr>
        <w:t>,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9D7A0B" w:rsidRPr="009904E7">
        <w:rPr>
          <w:rFonts w:asciiTheme="majorHAnsi" w:eastAsia="Calibri" w:hAnsiTheme="majorHAnsi" w:cs="Calibri"/>
          <w:b/>
          <w:sz w:val="22"/>
          <w:szCs w:val="22"/>
        </w:rPr>
        <w:t xml:space="preserve">I posti delle </w:t>
      </w:r>
      <w:r w:rsidR="00911937" w:rsidRPr="009904E7">
        <w:rPr>
          <w:rFonts w:asciiTheme="majorHAnsi" w:eastAsia="Calibri" w:hAnsiTheme="majorHAnsi" w:cs="Calibri"/>
          <w:b/>
          <w:sz w:val="22"/>
          <w:szCs w:val="22"/>
        </w:rPr>
        <w:t>fiabe</w:t>
      </w:r>
      <w:r w:rsidR="00911937" w:rsidRPr="0049799F">
        <w:rPr>
          <w:rFonts w:asciiTheme="majorHAnsi" w:eastAsia="Calibri" w:hAnsiTheme="majorHAnsi" w:cs="Calibri"/>
          <w:sz w:val="22"/>
          <w:szCs w:val="22"/>
        </w:rPr>
        <w:t xml:space="preserve"> per bambini canterini</w:t>
      </w:r>
      <w:r w:rsidR="0049799F">
        <w:rPr>
          <w:rFonts w:asciiTheme="majorHAnsi" w:eastAsia="Calibri" w:hAnsiTheme="majorHAnsi" w:cs="Calibri"/>
          <w:sz w:val="22"/>
          <w:szCs w:val="22"/>
        </w:rPr>
        <w:t>,</w:t>
      </w:r>
      <w:r w:rsidR="009904E7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9904E7" w:rsidRPr="009904E7">
        <w:rPr>
          <w:rFonts w:asciiTheme="majorHAnsi" w:eastAsia="Calibri" w:hAnsiTheme="majorHAnsi" w:cs="Calibri"/>
          <w:b/>
          <w:sz w:val="22"/>
          <w:szCs w:val="22"/>
        </w:rPr>
        <w:t>i</w:t>
      </w:r>
      <w:r w:rsidR="009D7A0B" w:rsidRPr="009904E7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="00911937" w:rsidRPr="009904E7">
        <w:rPr>
          <w:rFonts w:asciiTheme="majorHAnsi" w:eastAsia="Calibri" w:hAnsiTheme="majorHAnsi" w:cs="Calibri"/>
          <w:b/>
          <w:sz w:val="22"/>
          <w:szCs w:val="22"/>
        </w:rPr>
        <w:t>laboratori musicali</w:t>
      </w:r>
      <w:r w:rsidR="00911937" w:rsidRPr="0049799F">
        <w:rPr>
          <w:rFonts w:asciiTheme="majorHAnsi" w:eastAsia="Calibri" w:hAnsiTheme="majorHAnsi" w:cs="Calibri"/>
          <w:sz w:val="22"/>
          <w:szCs w:val="22"/>
        </w:rPr>
        <w:t xml:space="preserve"> per imp</w:t>
      </w:r>
      <w:r w:rsidR="0049799F">
        <w:rPr>
          <w:rFonts w:asciiTheme="majorHAnsi" w:eastAsia="Calibri" w:hAnsiTheme="majorHAnsi" w:cs="Calibri"/>
          <w:sz w:val="22"/>
          <w:szCs w:val="22"/>
        </w:rPr>
        <w:t>arare e giocare con la musica</w:t>
      </w:r>
      <w:r w:rsidR="009904E7">
        <w:rPr>
          <w:rFonts w:asciiTheme="majorHAnsi" w:eastAsia="Calibri" w:hAnsiTheme="majorHAnsi" w:cs="Calibri"/>
          <w:sz w:val="22"/>
          <w:szCs w:val="22"/>
        </w:rPr>
        <w:t xml:space="preserve">, </w:t>
      </w:r>
      <w:r w:rsidR="009D7A0B" w:rsidRPr="009904E7">
        <w:rPr>
          <w:rFonts w:asciiTheme="majorHAnsi" w:eastAsia="Calibri" w:hAnsiTheme="majorHAnsi" w:cs="Calibri"/>
          <w:b/>
          <w:sz w:val="22"/>
          <w:szCs w:val="22"/>
        </w:rPr>
        <w:t xml:space="preserve">La </w:t>
      </w:r>
      <w:r w:rsidRPr="009904E7">
        <w:rPr>
          <w:rFonts w:asciiTheme="majorHAnsi" w:eastAsia="Calibri" w:hAnsiTheme="majorHAnsi" w:cs="Calibri"/>
          <w:b/>
          <w:i/>
          <w:sz w:val="22"/>
          <w:szCs w:val="22"/>
        </w:rPr>
        <w:t>Play!</w:t>
      </w:r>
      <w:r w:rsidR="00911937" w:rsidRPr="009904E7">
        <w:rPr>
          <w:rFonts w:asciiTheme="majorHAnsi" w:eastAsia="Calibri" w:hAnsiTheme="majorHAnsi" w:cs="Calibri"/>
          <w:b/>
          <w:i/>
          <w:sz w:val="22"/>
          <w:szCs w:val="22"/>
        </w:rPr>
        <w:t xml:space="preserve"> </w:t>
      </w:r>
      <w:proofErr w:type="gramStart"/>
      <w:r w:rsidR="00911937" w:rsidRPr="009904E7">
        <w:rPr>
          <w:rFonts w:asciiTheme="majorHAnsi" w:eastAsia="Calibri" w:hAnsiTheme="majorHAnsi" w:cs="Calibri"/>
          <w:b/>
          <w:i/>
          <w:sz w:val="22"/>
          <w:szCs w:val="22"/>
        </w:rPr>
        <w:t xml:space="preserve">for </w:t>
      </w:r>
      <w:proofErr w:type="spellStart"/>
      <w:r w:rsidR="00911937" w:rsidRPr="009904E7">
        <w:rPr>
          <w:rFonts w:asciiTheme="majorHAnsi" w:eastAsia="Calibri" w:hAnsiTheme="majorHAnsi" w:cs="Calibri"/>
          <w:b/>
          <w:i/>
          <w:sz w:val="22"/>
          <w:szCs w:val="22"/>
        </w:rPr>
        <w:t>kids</w:t>
      </w:r>
      <w:proofErr w:type="spellEnd"/>
      <w:r w:rsidR="00911937" w:rsidRPr="009904E7">
        <w:rPr>
          <w:rFonts w:asciiTheme="majorHAnsi" w:eastAsia="Calibri" w:hAnsiTheme="majorHAnsi" w:cs="Calibri"/>
          <w:sz w:val="22"/>
          <w:szCs w:val="22"/>
        </w:rPr>
        <w:t xml:space="preserve"> una piattaforma di gioco portatile unica in Italia e adottata da UNICEF per far giocare i b</w:t>
      </w:r>
      <w:r w:rsidR="009904E7">
        <w:rPr>
          <w:rFonts w:asciiTheme="majorHAnsi" w:eastAsia="Calibri" w:hAnsiTheme="majorHAnsi" w:cs="Calibri"/>
          <w:sz w:val="22"/>
          <w:szCs w:val="22"/>
        </w:rPr>
        <w:t>ambini nelle zone di conflitto</w:t>
      </w:r>
      <w:proofErr w:type="gramEnd"/>
      <w:r w:rsidR="009904E7">
        <w:rPr>
          <w:rFonts w:asciiTheme="majorHAnsi" w:eastAsia="Calibri" w:hAnsiTheme="majorHAnsi" w:cs="Calibri"/>
          <w:sz w:val="22"/>
          <w:szCs w:val="22"/>
        </w:rPr>
        <w:t>. Che, sulla linea del tempo, si materializzano nei seguenti appuntamenti:</w:t>
      </w:r>
    </w:p>
    <w:p w14:paraId="73411D90" w14:textId="77777777" w:rsidR="009904E7" w:rsidRPr="00A4288A" w:rsidRDefault="009904E7" w:rsidP="00A4288A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5C6F7232" w14:textId="77777777" w:rsidR="009904E7" w:rsidRDefault="009904E7" w:rsidP="005A0E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  <w:r w:rsidRPr="0049799F">
        <w:rPr>
          <w:rFonts w:asciiTheme="majorHAnsi" w:hAnsiTheme="majorHAnsi" w:cs="Helvetica"/>
          <w:b/>
          <w:sz w:val="22"/>
          <w:szCs w:val="22"/>
        </w:rPr>
        <w:t>Inaugurazione</w:t>
      </w:r>
    </w:p>
    <w:p w14:paraId="459918BA" w14:textId="3A7CD376" w:rsidR="005A0E78" w:rsidRDefault="00A4288A" w:rsidP="005A0E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49799F">
        <w:rPr>
          <w:rFonts w:asciiTheme="majorHAnsi" w:hAnsiTheme="majorHAnsi" w:cs="Helvetica"/>
          <w:sz w:val="22"/>
          <w:szCs w:val="22"/>
        </w:rPr>
        <w:t>21 giugno</w:t>
      </w:r>
      <w:r>
        <w:rPr>
          <w:rFonts w:asciiTheme="majorHAnsi" w:hAnsiTheme="majorHAnsi" w:cs="Helvetica"/>
          <w:sz w:val="22"/>
          <w:szCs w:val="22"/>
        </w:rPr>
        <w:tab/>
      </w:r>
      <w:proofErr w:type="gramStart"/>
      <w:r w:rsidR="005A0E78" w:rsidRPr="0049799F">
        <w:rPr>
          <w:rFonts w:asciiTheme="majorHAnsi" w:hAnsiTheme="majorHAnsi" w:cs="Helvetica"/>
          <w:b/>
          <w:sz w:val="22"/>
          <w:szCs w:val="22"/>
        </w:rPr>
        <w:t xml:space="preserve">Il </w:t>
      </w:r>
      <w:proofErr w:type="spellStart"/>
      <w:r w:rsidR="005A0E78" w:rsidRPr="0076167A">
        <w:rPr>
          <w:rFonts w:asciiTheme="majorHAnsi" w:hAnsiTheme="majorHAnsi" w:cs="Helvetica"/>
          <w:b/>
          <w:i/>
          <w:sz w:val="22"/>
          <w:szCs w:val="22"/>
        </w:rPr>
        <w:t>Cucinamusica</w:t>
      </w:r>
      <w:proofErr w:type="spellEnd"/>
      <w:r w:rsidR="0049799F">
        <w:rPr>
          <w:rFonts w:asciiTheme="majorHAnsi" w:hAnsiTheme="majorHAnsi" w:cs="Helvetica"/>
          <w:b/>
          <w:sz w:val="22"/>
          <w:szCs w:val="22"/>
        </w:rPr>
        <w:t>,</w:t>
      </w:r>
      <w:r w:rsidR="005A0E78" w:rsidRPr="0049799F">
        <w:rPr>
          <w:rFonts w:asciiTheme="majorHAnsi" w:hAnsiTheme="majorHAnsi" w:cs="Helvetica"/>
          <w:b/>
          <w:sz w:val="22"/>
          <w:szCs w:val="22"/>
        </w:rPr>
        <w:t xml:space="preserve"> laboratorio musicale </w:t>
      </w:r>
      <w:r w:rsidR="005A0E78" w:rsidRPr="0049799F">
        <w:rPr>
          <w:rFonts w:asciiTheme="majorHAnsi" w:hAnsiTheme="majorHAnsi" w:cs="Helvetica"/>
          <w:sz w:val="22"/>
          <w:szCs w:val="22"/>
        </w:rPr>
        <w:t>con</w:t>
      </w:r>
      <w:r w:rsidR="009649C1">
        <w:rPr>
          <w:rFonts w:asciiTheme="majorHAnsi" w:hAnsiTheme="majorHAnsi" w:cs="Helvetica"/>
          <w:sz w:val="22"/>
          <w:szCs w:val="22"/>
        </w:rPr>
        <w:t xml:space="preserve"> il polistrumentista</w:t>
      </w:r>
      <w:r w:rsidR="005A0E78" w:rsidRPr="0049799F">
        <w:rPr>
          <w:rFonts w:asciiTheme="majorHAnsi" w:hAnsiTheme="majorHAnsi" w:cs="Helvetica"/>
          <w:sz w:val="22"/>
          <w:szCs w:val="22"/>
        </w:rPr>
        <w:t xml:space="preserve"> Roberto </w:t>
      </w:r>
      <w:proofErr w:type="spellStart"/>
      <w:r w:rsidR="005A0E78" w:rsidRPr="0049799F">
        <w:rPr>
          <w:rFonts w:asciiTheme="majorHAnsi" w:hAnsiTheme="majorHAnsi" w:cs="Helvetica"/>
          <w:sz w:val="22"/>
          <w:szCs w:val="22"/>
        </w:rPr>
        <w:t>Zanisi</w:t>
      </w:r>
      <w:proofErr w:type="spellEnd"/>
      <w:proofErr w:type="gramEnd"/>
      <w:r w:rsidR="0076167A">
        <w:rPr>
          <w:rFonts w:asciiTheme="majorHAnsi" w:hAnsiTheme="majorHAnsi" w:cs="Helvetica"/>
          <w:sz w:val="22"/>
          <w:szCs w:val="22"/>
        </w:rPr>
        <w:t xml:space="preserve">. Pentole pentolini e pentoloni diventano strumenti di una piccola orchestra samba. Si preparano i ritmi, si assimilano e si parte per una sequenza di </w:t>
      </w:r>
      <w:proofErr w:type="gramStart"/>
      <w:r w:rsidR="0076167A">
        <w:rPr>
          <w:rFonts w:asciiTheme="majorHAnsi" w:hAnsiTheme="majorHAnsi" w:cs="Helvetica"/>
          <w:sz w:val="22"/>
          <w:szCs w:val="22"/>
        </w:rPr>
        <w:t>10</w:t>
      </w:r>
      <w:proofErr w:type="gramEnd"/>
      <w:r w:rsidR="0076167A">
        <w:rPr>
          <w:rFonts w:asciiTheme="majorHAnsi" w:hAnsiTheme="majorHAnsi" w:cs="Helvetica"/>
          <w:sz w:val="22"/>
          <w:szCs w:val="22"/>
        </w:rPr>
        <w:t xml:space="preserve"> minuti </w:t>
      </w:r>
      <w:r w:rsidR="009649C1">
        <w:rPr>
          <w:rFonts w:asciiTheme="majorHAnsi" w:hAnsiTheme="majorHAnsi" w:cs="Helvetica"/>
          <w:sz w:val="22"/>
          <w:szCs w:val="22"/>
        </w:rPr>
        <w:t>d</w:t>
      </w:r>
      <w:r w:rsidR="0076167A">
        <w:rPr>
          <w:rFonts w:asciiTheme="majorHAnsi" w:hAnsiTheme="majorHAnsi" w:cs="Helvetica"/>
          <w:sz w:val="22"/>
          <w:szCs w:val="22"/>
        </w:rPr>
        <w:t xml:space="preserve">i ritmi </w:t>
      </w:r>
      <w:r w:rsidR="009649C1">
        <w:rPr>
          <w:rFonts w:asciiTheme="majorHAnsi" w:hAnsiTheme="majorHAnsi" w:cs="Helvetica"/>
          <w:sz w:val="22"/>
          <w:szCs w:val="22"/>
        </w:rPr>
        <w:t>governati</w:t>
      </w:r>
      <w:r w:rsidR="001B30E9">
        <w:rPr>
          <w:rFonts w:asciiTheme="majorHAnsi" w:hAnsiTheme="majorHAnsi" w:cs="Helvetica"/>
          <w:sz w:val="22"/>
          <w:szCs w:val="22"/>
        </w:rPr>
        <w:t>,</w:t>
      </w:r>
      <w:r w:rsidR="009649C1">
        <w:rPr>
          <w:rFonts w:asciiTheme="majorHAnsi" w:hAnsiTheme="majorHAnsi" w:cs="Helvetica"/>
          <w:sz w:val="22"/>
          <w:szCs w:val="22"/>
        </w:rPr>
        <w:t xml:space="preserve"> </w:t>
      </w:r>
      <w:r w:rsidR="0076167A">
        <w:rPr>
          <w:rFonts w:asciiTheme="majorHAnsi" w:hAnsiTheme="majorHAnsi" w:cs="Helvetica"/>
          <w:sz w:val="22"/>
          <w:szCs w:val="22"/>
        </w:rPr>
        <w:t>che tutto il mondo ha imparato a conoscere e amare.</w:t>
      </w:r>
    </w:p>
    <w:p w14:paraId="1D566905" w14:textId="77777777" w:rsidR="005A0E78" w:rsidRPr="0049799F" w:rsidRDefault="005A0E78" w:rsidP="005A0E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14:paraId="1707A94E" w14:textId="77777777" w:rsidR="005A0E78" w:rsidRPr="0049799F" w:rsidRDefault="005A0E78" w:rsidP="005A0E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  <w:r w:rsidRPr="0049799F">
        <w:rPr>
          <w:rFonts w:asciiTheme="majorHAnsi" w:hAnsiTheme="majorHAnsi" w:cs="Helvetica"/>
          <w:b/>
          <w:sz w:val="22"/>
          <w:szCs w:val="22"/>
        </w:rPr>
        <w:t xml:space="preserve">4 fiabe per bambini canterini </w:t>
      </w:r>
    </w:p>
    <w:p w14:paraId="1BF6C990" w14:textId="6B9CFE89" w:rsidR="005A0E78" w:rsidRPr="0049799F" w:rsidRDefault="005A0E78" w:rsidP="005A0E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sz w:val="22"/>
          <w:szCs w:val="22"/>
        </w:rPr>
      </w:pPr>
      <w:r w:rsidRPr="0049799F">
        <w:rPr>
          <w:rFonts w:asciiTheme="majorHAnsi" w:hAnsiTheme="majorHAnsi" w:cs="Helvetica"/>
          <w:sz w:val="22"/>
          <w:szCs w:val="22"/>
        </w:rPr>
        <w:t xml:space="preserve">28 giugno </w:t>
      </w:r>
      <w:r w:rsidR="0049799F">
        <w:rPr>
          <w:rFonts w:asciiTheme="majorHAnsi" w:hAnsiTheme="majorHAnsi" w:cs="Helvetica"/>
          <w:sz w:val="22"/>
          <w:szCs w:val="22"/>
        </w:rPr>
        <w:tab/>
      </w:r>
      <w:r w:rsidRPr="0049799F">
        <w:rPr>
          <w:rFonts w:asciiTheme="majorHAnsi" w:hAnsiTheme="majorHAnsi" w:cs="Helvetica"/>
          <w:b/>
          <w:bCs/>
          <w:sz w:val="22"/>
          <w:szCs w:val="22"/>
        </w:rPr>
        <w:t>L'uccello che non sapeva volare</w:t>
      </w:r>
      <w:proofErr w:type="gramStart"/>
      <w:r w:rsidRPr="0049799F">
        <w:rPr>
          <w:rFonts w:asciiTheme="majorHAnsi" w:hAnsiTheme="majorHAnsi" w:cs="Helvetica"/>
          <w:b/>
          <w:bCs/>
          <w:sz w:val="22"/>
          <w:szCs w:val="22"/>
        </w:rPr>
        <w:t xml:space="preserve">  </w:t>
      </w:r>
      <w:proofErr w:type="gramEnd"/>
      <w:r w:rsidRPr="0049799F">
        <w:rPr>
          <w:rFonts w:asciiTheme="majorHAnsi" w:hAnsiTheme="majorHAnsi" w:cs="Helvetica"/>
          <w:b/>
          <w:bCs/>
          <w:sz w:val="22"/>
          <w:szCs w:val="22"/>
        </w:rPr>
        <w:t xml:space="preserve">| </w:t>
      </w:r>
      <w:r w:rsidRPr="0049799F">
        <w:rPr>
          <w:rFonts w:asciiTheme="majorHAnsi" w:hAnsiTheme="majorHAnsi" w:cs="Helvetica"/>
          <w:bCs/>
          <w:sz w:val="22"/>
          <w:szCs w:val="22"/>
        </w:rPr>
        <w:t xml:space="preserve">Mariangela Martino e Roberto </w:t>
      </w:r>
      <w:proofErr w:type="spellStart"/>
      <w:r w:rsidRPr="0049799F">
        <w:rPr>
          <w:rFonts w:asciiTheme="majorHAnsi" w:hAnsiTheme="majorHAnsi" w:cs="Helvetica"/>
          <w:bCs/>
          <w:sz w:val="22"/>
          <w:szCs w:val="22"/>
        </w:rPr>
        <w:t>Zanisi</w:t>
      </w:r>
      <w:proofErr w:type="spellEnd"/>
    </w:p>
    <w:p w14:paraId="659F63F0" w14:textId="00DDBC38" w:rsidR="005A0E78" w:rsidRPr="0049799F" w:rsidRDefault="005A0E78" w:rsidP="005A0E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49799F">
        <w:rPr>
          <w:rFonts w:asciiTheme="majorHAnsi" w:hAnsiTheme="majorHAnsi" w:cs="Helvetica"/>
          <w:sz w:val="22"/>
          <w:szCs w:val="22"/>
        </w:rPr>
        <w:t>05  luglio</w:t>
      </w:r>
      <w:r w:rsidRPr="0049799F">
        <w:rPr>
          <w:rFonts w:asciiTheme="majorHAnsi" w:hAnsiTheme="majorHAnsi" w:cs="Helvetica"/>
          <w:sz w:val="22"/>
          <w:szCs w:val="22"/>
        </w:rPr>
        <w:tab/>
      </w:r>
      <w:proofErr w:type="gramStart"/>
      <w:r w:rsidRPr="0049799F">
        <w:rPr>
          <w:rFonts w:asciiTheme="majorHAnsi" w:hAnsiTheme="majorHAnsi" w:cs="Helvetica"/>
          <w:b/>
          <w:sz w:val="22"/>
          <w:szCs w:val="22"/>
        </w:rPr>
        <w:t>Stella di Mare</w:t>
      </w:r>
      <w:r w:rsidRPr="0049799F">
        <w:rPr>
          <w:rFonts w:asciiTheme="majorHAnsi" w:hAnsiTheme="majorHAnsi" w:cs="Helvetica"/>
          <w:sz w:val="22"/>
          <w:szCs w:val="22"/>
        </w:rPr>
        <w:t xml:space="preserve"> | Debora Mancini voce recitante e</w:t>
      </w:r>
      <w:r w:rsidR="0049799F">
        <w:rPr>
          <w:rFonts w:asciiTheme="majorHAnsi" w:hAnsiTheme="majorHAnsi" w:cs="Helvetica"/>
          <w:sz w:val="22"/>
          <w:szCs w:val="22"/>
        </w:rPr>
        <w:t>d</w:t>
      </w:r>
      <w:r w:rsidRPr="0049799F">
        <w:rPr>
          <w:rFonts w:asciiTheme="majorHAnsi" w:hAnsiTheme="majorHAnsi" w:cs="Helvetica"/>
          <w:sz w:val="22"/>
          <w:szCs w:val="22"/>
        </w:rPr>
        <w:t xml:space="preserve"> Elena Zuccotti arpa</w:t>
      </w:r>
      <w:proofErr w:type="gramEnd"/>
    </w:p>
    <w:p w14:paraId="2EC9EB18" w14:textId="77777777" w:rsidR="005A0E78" w:rsidRPr="0049799F" w:rsidRDefault="005A0E78" w:rsidP="005A0E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49799F">
        <w:rPr>
          <w:rFonts w:asciiTheme="majorHAnsi" w:hAnsiTheme="majorHAnsi" w:cs="Helvetica"/>
          <w:sz w:val="22"/>
          <w:szCs w:val="22"/>
        </w:rPr>
        <w:t xml:space="preserve">12 luglio </w:t>
      </w:r>
      <w:r w:rsidRPr="0049799F">
        <w:rPr>
          <w:rFonts w:asciiTheme="majorHAnsi" w:hAnsiTheme="majorHAnsi" w:cs="Helvetica"/>
          <w:sz w:val="22"/>
          <w:szCs w:val="22"/>
        </w:rPr>
        <w:tab/>
      </w:r>
      <w:proofErr w:type="gramStart"/>
      <w:r w:rsidRPr="0049799F">
        <w:rPr>
          <w:rFonts w:asciiTheme="majorHAnsi" w:hAnsiTheme="majorHAnsi" w:cs="Helvetica"/>
          <w:b/>
          <w:bCs/>
          <w:sz w:val="22"/>
          <w:szCs w:val="22"/>
        </w:rPr>
        <w:t xml:space="preserve">Glu </w:t>
      </w:r>
      <w:proofErr w:type="spellStart"/>
      <w:r w:rsidRPr="0049799F">
        <w:rPr>
          <w:rFonts w:asciiTheme="majorHAnsi" w:hAnsiTheme="majorHAnsi" w:cs="Helvetica"/>
          <w:b/>
          <w:bCs/>
          <w:sz w:val="22"/>
          <w:szCs w:val="22"/>
        </w:rPr>
        <w:t>Glu</w:t>
      </w:r>
      <w:proofErr w:type="spellEnd"/>
      <w:r w:rsidRPr="0049799F">
        <w:rPr>
          <w:rFonts w:asciiTheme="majorHAnsi" w:hAnsiTheme="majorHAnsi" w:cs="Helvetica"/>
          <w:bCs/>
          <w:sz w:val="22"/>
          <w:szCs w:val="22"/>
        </w:rPr>
        <w:t xml:space="preserve"> |</w:t>
      </w:r>
      <w:r w:rsidRPr="0049799F">
        <w:rPr>
          <w:rFonts w:asciiTheme="majorHAnsi" w:hAnsiTheme="majorHAnsi" w:cs="Helvetica"/>
          <w:b/>
          <w:bCs/>
          <w:sz w:val="22"/>
          <w:szCs w:val="22"/>
        </w:rPr>
        <w:t xml:space="preserve"> </w:t>
      </w:r>
      <w:r w:rsidRPr="0049799F">
        <w:rPr>
          <w:rFonts w:asciiTheme="majorHAnsi" w:hAnsiTheme="majorHAnsi" w:cs="Helvetica"/>
          <w:bCs/>
          <w:sz w:val="22"/>
          <w:szCs w:val="22"/>
        </w:rPr>
        <w:t xml:space="preserve">Mariangela Martino e Roberto </w:t>
      </w:r>
      <w:proofErr w:type="spellStart"/>
      <w:r w:rsidRPr="0049799F">
        <w:rPr>
          <w:rFonts w:asciiTheme="majorHAnsi" w:hAnsiTheme="majorHAnsi" w:cs="Helvetica"/>
          <w:bCs/>
          <w:sz w:val="22"/>
          <w:szCs w:val="22"/>
        </w:rPr>
        <w:t>Zanisi</w:t>
      </w:r>
      <w:proofErr w:type="spellEnd"/>
      <w:proofErr w:type="gramEnd"/>
    </w:p>
    <w:p w14:paraId="134CC9B1" w14:textId="77777777" w:rsidR="005A0E78" w:rsidRPr="0049799F" w:rsidRDefault="005A0E78" w:rsidP="005A0E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49799F">
        <w:rPr>
          <w:rFonts w:asciiTheme="majorHAnsi" w:hAnsiTheme="majorHAnsi" w:cs="Helvetica"/>
          <w:sz w:val="22"/>
          <w:szCs w:val="22"/>
        </w:rPr>
        <w:t>19 luglio</w:t>
      </w:r>
      <w:r w:rsidRPr="0049799F">
        <w:rPr>
          <w:rFonts w:asciiTheme="majorHAnsi" w:hAnsiTheme="majorHAnsi" w:cs="Helvetica"/>
          <w:sz w:val="22"/>
          <w:szCs w:val="22"/>
        </w:rPr>
        <w:tab/>
      </w:r>
      <w:proofErr w:type="spellStart"/>
      <w:r w:rsidRPr="0049799F">
        <w:rPr>
          <w:rFonts w:asciiTheme="majorHAnsi" w:hAnsiTheme="majorHAnsi" w:cs="Helvetica"/>
          <w:b/>
          <w:sz w:val="22"/>
          <w:szCs w:val="22"/>
        </w:rPr>
        <w:t>Gianbabbeo</w:t>
      </w:r>
      <w:proofErr w:type="spellEnd"/>
      <w:r w:rsidRPr="0049799F">
        <w:rPr>
          <w:rFonts w:asciiTheme="majorHAnsi" w:hAnsiTheme="majorHAnsi" w:cs="Helvetica"/>
          <w:sz w:val="22"/>
          <w:szCs w:val="22"/>
        </w:rPr>
        <w:t xml:space="preserve"> Mariangela Martino e Roberto </w:t>
      </w:r>
      <w:proofErr w:type="spellStart"/>
      <w:r w:rsidRPr="0049799F">
        <w:rPr>
          <w:rFonts w:asciiTheme="majorHAnsi" w:hAnsiTheme="majorHAnsi" w:cs="Helvetica"/>
          <w:sz w:val="22"/>
          <w:szCs w:val="22"/>
        </w:rPr>
        <w:t>Zanisi</w:t>
      </w:r>
      <w:proofErr w:type="spellEnd"/>
    </w:p>
    <w:p w14:paraId="03E25A34" w14:textId="77777777" w:rsidR="005A0E78" w:rsidRPr="0049799F" w:rsidRDefault="005A0E78" w:rsidP="005A0E78">
      <w:pPr>
        <w:rPr>
          <w:rFonts w:asciiTheme="majorHAnsi" w:hAnsiTheme="majorHAnsi"/>
          <w:b/>
          <w:sz w:val="22"/>
          <w:szCs w:val="22"/>
        </w:rPr>
      </w:pPr>
    </w:p>
    <w:p w14:paraId="1DAB3AA2" w14:textId="77777777" w:rsidR="005A0E78" w:rsidRPr="0049799F" w:rsidRDefault="005A0E78" w:rsidP="005A0E78">
      <w:pPr>
        <w:rPr>
          <w:rFonts w:asciiTheme="majorHAnsi" w:hAnsiTheme="majorHAnsi"/>
          <w:b/>
          <w:sz w:val="22"/>
          <w:szCs w:val="22"/>
        </w:rPr>
      </w:pPr>
      <w:r w:rsidRPr="0049799F">
        <w:rPr>
          <w:rFonts w:asciiTheme="majorHAnsi" w:hAnsiTheme="majorHAnsi"/>
          <w:b/>
          <w:sz w:val="22"/>
          <w:szCs w:val="22"/>
        </w:rPr>
        <w:t xml:space="preserve">2 Laboratori musicali abbinati alla piattaforma di gioco </w:t>
      </w:r>
      <w:proofErr w:type="gramStart"/>
      <w:r w:rsidRPr="0049799F">
        <w:rPr>
          <w:rFonts w:asciiTheme="majorHAnsi" w:hAnsiTheme="majorHAnsi"/>
          <w:b/>
          <w:sz w:val="22"/>
          <w:szCs w:val="22"/>
        </w:rPr>
        <w:t>PLAY</w:t>
      </w:r>
      <w:proofErr w:type="gramEnd"/>
    </w:p>
    <w:p w14:paraId="4CF5261A" w14:textId="77777777" w:rsidR="005A0E78" w:rsidRPr="0049799F" w:rsidRDefault="005A0E78" w:rsidP="005A0E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49799F">
        <w:rPr>
          <w:rFonts w:asciiTheme="majorHAnsi" w:hAnsiTheme="majorHAnsi" w:cs="Helvetica"/>
          <w:sz w:val="22"/>
          <w:szCs w:val="22"/>
        </w:rPr>
        <w:t>26 luglio</w:t>
      </w:r>
      <w:r w:rsidRPr="0049799F">
        <w:rPr>
          <w:rFonts w:asciiTheme="majorHAnsi" w:hAnsiTheme="majorHAnsi" w:cs="Helvetica"/>
          <w:sz w:val="22"/>
          <w:szCs w:val="22"/>
        </w:rPr>
        <w:tab/>
      </w:r>
      <w:r w:rsidRPr="0049799F">
        <w:rPr>
          <w:rFonts w:asciiTheme="majorHAnsi" w:hAnsiTheme="majorHAnsi" w:cs="Helvetica"/>
          <w:b/>
          <w:sz w:val="22"/>
          <w:szCs w:val="22"/>
        </w:rPr>
        <w:t>PLAY</w:t>
      </w:r>
      <w:r w:rsidRPr="0049799F">
        <w:rPr>
          <w:rFonts w:asciiTheme="majorHAnsi" w:hAnsiTheme="majorHAnsi" w:cs="Helvetica"/>
          <w:sz w:val="22"/>
          <w:szCs w:val="22"/>
        </w:rPr>
        <w:t>! + Un Cuore in Battere e in Levare con Gino Carravieri</w:t>
      </w:r>
    </w:p>
    <w:p w14:paraId="73C397B2" w14:textId="77777777" w:rsidR="005A0E78" w:rsidRDefault="005A0E78" w:rsidP="005A0E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49799F">
        <w:rPr>
          <w:rFonts w:asciiTheme="majorHAnsi" w:hAnsiTheme="majorHAnsi" w:cs="Helvetica"/>
          <w:sz w:val="22"/>
          <w:szCs w:val="22"/>
        </w:rPr>
        <w:t>02 agosto</w:t>
      </w:r>
      <w:r w:rsidRPr="0049799F">
        <w:rPr>
          <w:rFonts w:asciiTheme="majorHAnsi" w:hAnsiTheme="majorHAnsi" w:cs="Helvetica"/>
          <w:sz w:val="22"/>
          <w:szCs w:val="22"/>
        </w:rPr>
        <w:tab/>
      </w:r>
      <w:r w:rsidRPr="0049799F">
        <w:rPr>
          <w:rFonts w:asciiTheme="majorHAnsi" w:hAnsiTheme="majorHAnsi" w:cs="Helvetica"/>
          <w:b/>
          <w:sz w:val="22"/>
          <w:szCs w:val="22"/>
        </w:rPr>
        <w:t>PLAY!</w:t>
      </w:r>
      <w:r w:rsidRPr="0049799F">
        <w:rPr>
          <w:rFonts w:asciiTheme="majorHAnsi" w:hAnsiTheme="majorHAnsi" w:cs="Helvetica"/>
          <w:sz w:val="22"/>
          <w:szCs w:val="22"/>
        </w:rPr>
        <w:t xml:space="preserve"> + </w:t>
      </w:r>
      <w:proofErr w:type="gramStart"/>
      <w:r w:rsidRPr="0049799F">
        <w:rPr>
          <w:rFonts w:asciiTheme="majorHAnsi" w:hAnsiTheme="majorHAnsi" w:cs="Helvetica"/>
          <w:sz w:val="22"/>
          <w:szCs w:val="22"/>
        </w:rPr>
        <w:t>Piantala</w:t>
      </w:r>
      <w:proofErr w:type="gramEnd"/>
      <w:r w:rsidRPr="0049799F">
        <w:rPr>
          <w:rFonts w:asciiTheme="majorHAnsi" w:hAnsiTheme="majorHAnsi" w:cs="Helvetica"/>
          <w:sz w:val="22"/>
          <w:szCs w:val="22"/>
        </w:rPr>
        <w:t xml:space="preserve"> con quei bonghi con </w:t>
      </w:r>
      <w:proofErr w:type="spellStart"/>
      <w:r w:rsidRPr="0049799F">
        <w:rPr>
          <w:rFonts w:asciiTheme="majorHAnsi" w:hAnsiTheme="majorHAnsi" w:cs="Helvetica"/>
          <w:sz w:val="22"/>
          <w:szCs w:val="22"/>
        </w:rPr>
        <w:t>Tetè</w:t>
      </w:r>
      <w:proofErr w:type="spellEnd"/>
      <w:r w:rsidRPr="0049799F">
        <w:rPr>
          <w:rFonts w:asciiTheme="majorHAnsi" w:hAnsiTheme="majorHAnsi" w:cs="Helvetica"/>
          <w:sz w:val="22"/>
          <w:szCs w:val="22"/>
        </w:rPr>
        <w:t xml:space="preserve"> Da </w:t>
      </w:r>
      <w:proofErr w:type="spellStart"/>
      <w:r w:rsidRPr="0049799F">
        <w:rPr>
          <w:rFonts w:asciiTheme="majorHAnsi" w:hAnsiTheme="majorHAnsi" w:cs="Helvetica"/>
          <w:sz w:val="22"/>
          <w:szCs w:val="22"/>
        </w:rPr>
        <w:t>Silveira</w:t>
      </w:r>
      <w:proofErr w:type="spellEnd"/>
    </w:p>
    <w:p w14:paraId="48D7A63A" w14:textId="77777777" w:rsidR="00A4288A" w:rsidRDefault="00A4288A" w:rsidP="005A0E7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14:paraId="2F20FE9F" w14:textId="77777777" w:rsidR="0049799F" w:rsidRDefault="0049799F" w:rsidP="0049799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49799F">
        <w:rPr>
          <w:rFonts w:asciiTheme="majorHAnsi" w:eastAsia="Calibri" w:hAnsiTheme="majorHAnsi" w:cs="Calibri"/>
          <w:sz w:val="22"/>
          <w:szCs w:val="22"/>
        </w:rPr>
        <w:t xml:space="preserve">Tutte le iniziative sono a </w:t>
      </w:r>
      <w:r w:rsidRPr="0049799F">
        <w:rPr>
          <w:rFonts w:asciiTheme="majorHAnsi" w:eastAsia="Calibri" w:hAnsiTheme="majorHAnsi" w:cs="Calibri"/>
          <w:b/>
          <w:sz w:val="22"/>
          <w:szCs w:val="22"/>
        </w:rPr>
        <w:t>carattere gratuito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 e saranno accompagnate da un percorso di conoscenza e valorizzazione </w:t>
      </w:r>
      <w:r>
        <w:rPr>
          <w:rFonts w:asciiTheme="majorHAnsi" w:eastAsia="Calibri" w:hAnsiTheme="majorHAnsi" w:cs="Calibri"/>
          <w:sz w:val="22"/>
          <w:szCs w:val="22"/>
        </w:rPr>
        <w:t xml:space="preserve">della scoperta del </w:t>
      </w:r>
      <w:r w:rsidRPr="0049799F">
        <w:rPr>
          <w:rFonts w:asciiTheme="majorHAnsi" w:eastAsia="Calibri" w:hAnsiTheme="majorHAnsi" w:cs="Calibri"/>
          <w:sz w:val="22"/>
          <w:szCs w:val="22"/>
        </w:rPr>
        <w:t>parco</w:t>
      </w:r>
      <w:r>
        <w:rPr>
          <w:rFonts w:asciiTheme="majorHAnsi" w:eastAsia="Calibri" w:hAnsiTheme="majorHAnsi" w:cs="Calibri"/>
          <w:sz w:val="22"/>
          <w:szCs w:val="22"/>
        </w:rPr>
        <w:t>,</w:t>
      </w:r>
      <w:r w:rsidRPr="0049799F">
        <w:rPr>
          <w:rFonts w:asciiTheme="majorHAnsi" w:eastAsia="Calibri" w:hAnsiTheme="majorHAnsi" w:cs="Calibri"/>
          <w:sz w:val="22"/>
          <w:szCs w:val="22"/>
        </w:rPr>
        <w:t xml:space="preserve"> dal punto di vista naturalistico e storico, curato dal circolo di Legambiente Seveso. </w:t>
      </w:r>
    </w:p>
    <w:p w14:paraId="089801CA" w14:textId="75C0FF58" w:rsidR="005A0E78" w:rsidRPr="0086776F" w:rsidRDefault="005A0E78" w:rsidP="0049799F">
      <w:pPr>
        <w:spacing w:line="276" w:lineRule="auto"/>
        <w:jc w:val="both"/>
        <w:rPr>
          <w:rFonts w:asciiTheme="majorHAnsi" w:hAnsiTheme="majorHAnsi" w:cs="Helvetica"/>
          <w:b/>
          <w:sz w:val="22"/>
          <w:szCs w:val="22"/>
        </w:rPr>
      </w:pPr>
      <w:r w:rsidRPr="0049799F">
        <w:rPr>
          <w:rFonts w:asciiTheme="majorHAnsi" w:hAnsiTheme="majorHAnsi" w:cs="Helvetica"/>
          <w:b/>
          <w:sz w:val="22"/>
          <w:szCs w:val="22"/>
        </w:rPr>
        <w:t>Gli spettacoli iniziano alle ore 17.00</w:t>
      </w:r>
      <w:r w:rsidR="0049799F" w:rsidRPr="0049799F">
        <w:rPr>
          <w:rFonts w:asciiTheme="majorHAnsi" w:hAnsiTheme="majorHAnsi" w:cs="Helvetica"/>
          <w:b/>
          <w:sz w:val="22"/>
          <w:szCs w:val="22"/>
        </w:rPr>
        <w:t xml:space="preserve">. </w:t>
      </w:r>
      <w:r w:rsidRPr="0049799F">
        <w:rPr>
          <w:rFonts w:asciiTheme="majorHAnsi" w:hAnsiTheme="majorHAnsi" w:cs="Helvetica"/>
          <w:sz w:val="22"/>
          <w:szCs w:val="22"/>
        </w:rPr>
        <w:t xml:space="preserve">La </w:t>
      </w:r>
      <w:r w:rsidRPr="0049799F">
        <w:rPr>
          <w:rFonts w:asciiTheme="majorHAnsi" w:hAnsiTheme="majorHAnsi" w:cs="Helvetica"/>
          <w:b/>
          <w:i/>
          <w:sz w:val="22"/>
          <w:szCs w:val="22"/>
        </w:rPr>
        <w:t>Pla</w:t>
      </w:r>
      <w:r w:rsidR="0049799F" w:rsidRPr="0049799F">
        <w:rPr>
          <w:rFonts w:asciiTheme="majorHAnsi" w:hAnsiTheme="majorHAnsi" w:cs="Helvetica"/>
          <w:b/>
          <w:i/>
          <w:sz w:val="22"/>
          <w:szCs w:val="22"/>
        </w:rPr>
        <w:t>y!</w:t>
      </w:r>
      <w:r w:rsidRPr="0049799F">
        <w:rPr>
          <w:rFonts w:asciiTheme="majorHAnsi" w:hAnsiTheme="majorHAnsi" w:cs="Helvetica"/>
          <w:sz w:val="22"/>
          <w:szCs w:val="22"/>
        </w:rPr>
        <w:t xml:space="preserve"> </w:t>
      </w:r>
      <w:proofErr w:type="gramStart"/>
      <w:r w:rsidRPr="0049799F">
        <w:rPr>
          <w:rFonts w:asciiTheme="majorHAnsi" w:hAnsiTheme="majorHAnsi" w:cs="Helvetica"/>
          <w:sz w:val="22"/>
          <w:szCs w:val="22"/>
        </w:rPr>
        <w:t>è</w:t>
      </w:r>
      <w:proofErr w:type="gramEnd"/>
      <w:r w:rsidRPr="0049799F">
        <w:rPr>
          <w:rFonts w:asciiTheme="majorHAnsi" w:hAnsiTheme="majorHAnsi" w:cs="Helvetica"/>
          <w:sz w:val="22"/>
          <w:szCs w:val="22"/>
        </w:rPr>
        <w:t xml:space="preserve"> adatta per giocare a part</w:t>
      </w:r>
      <w:r w:rsidR="0049799F">
        <w:rPr>
          <w:rFonts w:asciiTheme="majorHAnsi" w:hAnsiTheme="majorHAnsi" w:cs="Helvetica"/>
          <w:sz w:val="22"/>
          <w:szCs w:val="22"/>
        </w:rPr>
        <w:t xml:space="preserve">ire dai 6 mesi fino ai 12 anni </w:t>
      </w:r>
      <w:r w:rsidRPr="0049799F">
        <w:rPr>
          <w:rFonts w:asciiTheme="majorHAnsi" w:hAnsiTheme="majorHAnsi" w:cs="Helvetica"/>
          <w:sz w:val="22"/>
          <w:szCs w:val="22"/>
        </w:rPr>
        <w:t xml:space="preserve">ed è a disposizione </w:t>
      </w:r>
      <w:r w:rsidRPr="0049799F">
        <w:rPr>
          <w:rFonts w:asciiTheme="majorHAnsi" w:hAnsiTheme="majorHAnsi" w:cs="Helvetica"/>
          <w:b/>
          <w:sz w:val="22"/>
          <w:szCs w:val="22"/>
        </w:rPr>
        <w:t xml:space="preserve">dalle 15.30 alle 19.00 </w:t>
      </w:r>
      <w:r w:rsidRPr="0049799F">
        <w:rPr>
          <w:rFonts w:asciiTheme="majorHAnsi" w:hAnsiTheme="majorHAnsi" w:cs="Helvetica"/>
          <w:sz w:val="22"/>
          <w:szCs w:val="22"/>
        </w:rPr>
        <w:t>nei giorni indicati</w:t>
      </w:r>
      <w:r w:rsidR="0049799F">
        <w:rPr>
          <w:rFonts w:asciiTheme="majorHAnsi" w:hAnsiTheme="majorHAnsi" w:cs="Helvetica"/>
          <w:sz w:val="22"/>
          <w:szCs w:val="22"/>
        </w:rPr>
        <w:t>.</w:t>
      </w:r>
    </w:p>
    <w:p w14:paraId="1BB98881" w14:textId="3D15C338" w:rsidR="006F46AD" w:rsidRPr="0049799F" w:rsidRDefault="006F46AD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6BC46479" w14:textId="77777777" w:rsidR="00911937" w:rsidRDefault="008A39CA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49799F">
        <w:rPr>
          <w:rFonts w:asciiTheme="majorHAnsi" w:eastAsia="Calibri" w:hAnsiTheme="majorHAnsi" w:cs="Calibri"/>
          <w:sz w:val="22"/>
          <w:szCs w:val="22"/>
        </w:rPr>
        <w:t xml:space="preserve">Appuntamento al centro visite del parco di via Ada Negri a Seveso </w:t>
      </w:r>
      <w:proofErr w:type="gramStart"/>
      <w:r w:rsidRPr="0049799F">
        <w:rPr>
          <w:rFonts w:asciiTheme="majorHAnsi" w:eastAsia="Calibri" w:hAnsiTheme="majorHAnsi" w:cs="Calibri"/>
          <w:sz w:val="22"/>
          <w:szCs w:val="22"/>
        </w:rPr>
        <w:t>a partire dalle</w:t>
      </w:r>
      <w:proofErr w:type="gramEnd"/>
      <w:r w:rsidRPr="0049799F">
        <w:rPr>
          <w:rFonts w:asciiTheme="majorHAnsi" w:eastAsia="Calibri" w:hAnsiTheme="majorHAnsi" w:cs="Calibri"/>
          <w:sz w:val="22"/>
          <w:szCs w:val="22"/>
        </w:rPr>
        <w:t xml:space="preserve"> 17.00</w:t>
      </w:r>
      <w:r w:rsidR="00911937" w:rsidRPr="0049799F">
        <w:rPr>
          <w:rFonts w:asciiTheme="majorHAnsi" w:eastAsia="Calibri" w:hAnsiTheme="majorHAnsi" w:cs="Calibri"/>
          <w:sz w:val="22"/>
          <w:szCs w:val="22"/>
        </w:rPr>
        <w:t xml:space="preserve"> per gli spettacoli e a partire dalle 15.30 nei giorni in cui si potrà giocare alla PLAY! </w:t>
      </w:r>
    </w:p>
    <w:p w14:paraId="73CA32C6" w14:textId="77777777" w:rsidR="009649C1" w:rsidRPr="0049799F" w:rsidRDefault="009649C1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08DBF734" w14:textId="77777777" w:rsidR="00001634" w:rsidRDefault="008A39CA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49799F">
        <w:rPr>
          <w:rFonts w:asciiTheme="majorHAnsi" w:eastAsia="Calibri" w:hAnsiTheme="majorHAnsi" w:cs="Calibri"/>
          <w:sz w:val="22"/>
          <w:szCs w:val="22"/>
        </w:rPr>
        <w:t xml:space="preserve">In caso di pioggia gli eventi si terranno all'interno del Centro Visite ma è meglio chiamare prima per conferma. </w:t>
      </w:r>
    </w:p>
    <w:p w14:paraId="5E64E185" w14:textId="77777777" w:rsidR="006C5E2E" w:rsidRDefault="006C5E2E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5F2C8408" w14:textId="77777777" w:rsidR="006C5E2E" w:rsidRDefault="006C5E2E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115D7A02" w14:textId="18CF6CEC" w:rsidR="00001634" w:rsidRDefault="008A39CA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49799F">
        <w:rPr>
          <w:rFonts w:asciiTheme="majorHAnsi" w:eastAsia="Calibri" w:hAnsiTheme="majorHAnsi" w:cs="Calibri"/>
          <w:sz w:val="22"/>
          <w:szCs w:val="22"/>
        </w:rPr>
        <w:t xml:space="preserve">Tutto il programma su </w:t>
      </w:r>
      <w:hyperlink r:id="rId6">
        <w:r w:rsidRPr="0049799F">
          <w:rPr>
            <w:rFonts w:asciiTheme="majorHAnsi" w:eastAsia="Calibri" w:hAnsiTheme="majorHAnsi" w:cs="Calibri"/>
            <w:color w:val="0000FF"/>
            <w:sz w:val="22"/>
            <w:szCs w:val="22"/>
            <w:u w:val="single"/>
          </w:rPr>
          <w:t>www.boscodellequerce.it</w:t>
        </w:r>
      </w:hyperlink>
      <w:r w:rsidR="006C5E2E">
        <w:rPr>
          <w:rFonts w:asciiTheme="majorHAnsi" w:eastAsia="Calibri" w:hAnsiTheme="majorHAnsi" w:cs="Calibri"/>
          <w:sz w:val="22"/>
          <w:szCs w:val="22"/>
        </w:rPr>
        <w:t xml:space="preserve"> - </w:t>
      </w:r>
      <w:proofErr w:type="spellStart"/>
      <w:r w:rsidRPr="0049799F">
        <w:rPr>
          <w:rFonts w:asciiTheme="majorHAnsi" w:eastAsia="Calibri" w:hAnsiTheme="majorHAnsi" w:cs="Calibri"/>
          <w:sz w:val="22"/>
          <w:szCs w:val="22"/>
        </w:rPr>
        <w:t>facebook</w:t>
      </w:r>
      <w:proofErr w:type="spellEnd"/>
      <w:r w:rsidRPr="0049799F">
        <w:rPr>
          <w:rFonts w:asciiTheme="majorHAnsi" w:eastAsia="Calibri" w:hAnsiTheme="majorHAnsi" w:cs="Calibri"/>
          <w:sz w:val="22"/>
          <w:szCs w:val="22"/>
        </w:rPr>
        <w:t>: Bosco delle Querce di Seveso e Me</w:t>
      </w:r>
      <w:r w:rsidR="00001634">
        <w:rPr>
          <w:rFonts w:asciiTheme="majorHAnsi" w:eastAsia="Calibri" w:hAnsiTheme="majorHAnsi" w:cs="Calibri"/>
          <w:sz w:val="22"/>
          <w:szCs w:val="22"/>
        </w:rPr>
        <w:t>da</w:t>
      </w:r>
    </w:p>
    <w:p w14:paraId="0997974E" w14:textId="77777777" w:rsidR="00001634" w:rsidRDefault="0000163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17944ACE" w14:textId="77777777" w:rsidR="00001634" w:rsidRDefault="00A32D40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hyperlink r:id="rId7">
        <w:r w:rsidR="008A39CA" w:rsidRPr="0049799F">
          <w:rPr>
            <w:rFonts w:asciiTheme="majorHAnsi" w:eastAsia="Calibri" w:hAnsiTheme="majorHAnsi" w:cs="Calibri"/>
            <w:color w:val="0000FF"/>
            <w:sz w:val="22"/>
            <w:szCs w:val="22"/>
            <w:u w:val="single"/>
          </w:rPr>
          <w:t>www.musicamorfosi.it</w:t>
        </w:r>
      </w:hyperlink>
      <w:r w:rsidR="00911937" w:rsidRPr="0049799F">
        <w:rPr>
          <w:rFonts w:asciiTheme="majorHAnsi" w:eastAsia="Calibri" w:hAnsiTheme="majorHAnsi" w:cs="Calibri"/>
          <w:sz w:val="22"/>
          <w:szCs w:val="22"/>
        </w:rPr>
        <w:t xml:space="preserve"> e per gli eventi di luglio su </w:t>
      </w:r>
      <w:hyperlink r:id="rId8" w:history="1">
        <w:r w:rsidR="00911937" w:rsidRPr="0049799F">
          <w:rPr>
            <w:rStyle w:val="Collegamentoipertestuale"/>
            <w:rFonts w:asciiTheme="majorHAnsi" w:eastAsia="Calibri" w:hAnsiTheme="majorHAnsi" w:cs="Calibri"/>
            <w:sz w:val="22"/>
            <w:szCs w:val="22"/>
          </w:rPr>
          <w:t>www.suonimobili.it</w:t>
        </w:r>
      </w:hyperlink>
      <w:r w:rsidR="00911937" w:rsidRPr="0049799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8A39CA" w:rsidRPr="0049799F"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14:paraId="24CB9CB2" w14:textId="77777777" w:rsidR="00001634" w:rsidRDefault="0000163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684F67EC" w14:textId="5104AC99" w:rsidR="00D55FD5" w:rsidRDefault="008A39CA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49799F">
        <w:rPr>
          <w:rFonts w:asciiTheme="majorHAnsi" w:eastAsia="Calibri" w:hAnsiTheme="majorHAnsi" w:cs="Calibri"/>
          <w:sz w:val="22"/>
          <w:szCs w:val="22"/>
        </w:rPr>
        <w:t>Te</w:t>
      </w:r>
      <w:r w:rsidR="00001634">
        <w:rPr>
          <w:rFonts w:asciiTheme="majorHAnsi" w:eastAsia="Calibri" w:hAnsiTheme="majorHAnsi" w:cs="Calibri"/>
          <w:sz w:val="22"/>
          <w:szCs w:val="22"/>
        </w:rPr>
        <w:t>lefono 0362517291 o 331 4519922</w:t>
      </w:r>
    </w:p>
    <w:p w14:paraId="6C27E18C" w14:textId="77777777" w:rsidR="00001634" w:rsidRDefault="0000163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3B5E436C" w14:textId="77777777" w:rsidR="00001634" w:rsidRDefault="0000163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A4D57E8" w14:textId="48E9CDDF" w:rsidR="00001634" w:rsidRDefault="0000163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Ufficio stampa </w:t>
      </w:r>
      <w:proofErr w:type="spellStart"/>
      <w:r>
        <w:rPr>
          <w:rFonts w:asciiTheme="majorHAnsi" w:eastAsia="Calibri" w:hAnsiTheme="majorHAnsi" w:cs="Calibri"/>
          <w:sz w:val="22"/>
          <w:szCs w:val="22"/>
        </w:rPr>
        <w:t>Musicpress</w:t>
      </w:r>
      <w:proofErr w:type="spellEnd"/>
      <w:r>
        <w:rPr>
          <w:rFonts w:asciiTheme="majorHAnsi" w:eastAsia="Calibri" w:hAnsiTheme="majorHAnsi" w:cs="Calibri"/>
          <w:sz w:val="22"/>
          <w:szCs w:val="22"/>
        </w:rPr>
        <w:t xml:space="preserve"> comunicazione</w:t>
      </w:r>
    </w:p>
    <w:p w14:paraId="45B4ECB6" w14:textId="46FA7444" w:rsidR="00001634" w:rsidRDefault="00A32D40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hyperlink r:id="rId9" w:history="1">
        <w:r w:rsidR="00001634" w:rsidRPr="00D07E11">
          <w:rPr>
            <w:rStyle w:val="Collegamentoipertestuale"/>
            <w:rFonts w:asciiTheme="majorHAnsi" w:eastAsia="Calibri" w:hAnsiTheme="majorHAnsi" w:cs="Calibri"/>
            <w:sz w:val="22"/>
            <w:szCs w:val="22"/>
          </w:rPr>
          <w:t>nicoletta.tassan@musicpress.it</w:t>
        </w:r>
      </w:hyperlink>
    </w:p>
    <w:p w14:paraId="5FFAB642" w14:textId="114B21CF" w:rsidR="00001634" w:rsidRPr="0049799F" w:rsidRDefault="0000163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+ 348 </w:t>
      </w:r>
      <w:proofErr w:type="gramStart"/>
      <w:r>
        <w:rPr>
          <w:rFonts w:asciiTheme="majorHAnsi" w:eastAsia="Calibri" w:hAnsiTheme="majorHAnsi" w:cs="Calibri"/>
          <w:sz w:val="22"/>
          <w:szCs w:val="22"/>
        </w:rPr>
        <w:t>64</w:t>
      </w:r>
      <w:proofErr w:type="gramEnd"/>
      <w:r>
        <w:rPr>
          <w:rFonts w:asciiTheme="majorHAnsi" w:eastAsia="Calibri" w:hAnsiTheme="majorHAnsi" w:cs="Calibri"/>
          <w:sz w:val="22"/>
          <w:szCs w:val="22"/>
        </w:rPr>
        <w:t xml:space="preserve"> 18 066</w:t>
      </w:r>
    </w:p>
    <w:p w14:paraId="3F7875C4" w14:textId="77777777" w:rsidR="00D55FD5" w:rsidRPr="0049799F" w:rsidRDefault="00D55FD5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0B4ABD45" w14:textId="77777777" w:rsidR="00911937" w:rsidRDefault="00911937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1CC66A44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02E77FE2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0621B807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569D9D7D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77AFB70A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B0DE81B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4F8E15D2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18E7F41B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158C68FB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46A42F5D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3B9D5E2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B4F0370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1143AC58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6C375879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24A161E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0F3F2FA1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0612E5D8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1E084558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3E590B73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79190361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4FA3A0D1" w14:textId="77777777" w:rsid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86AE990" w14:textId="77777777" w:rsidR="007F6FB4" w:rsidRDefault="007F6FB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4D4BA41B" w14:textId="613DD94E" w:rsidR="00911937" w:rsidRPr="003A631F" w:rsidRDefault="003A631F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u w:val="single"/>
        </w:rPr>
      </w:pPr>
      <w:r w:rsidRPr="003A631F">
        <w:rPr>
          <w:rFonts w:asciiTheme="majorHAnsi" w:eastAsia="Calibri" w:hAnsiTheme="majorHAnsi" w:cs="Calibri"/>
          <w:sz w:val="22"/>
          <w:szCs w:val="22"/>
          <w:u w:val="single"/>
        </w:rPr>
        <w:t xml:space="preserve">Calendario dettagliato: </w:t>
      </w:r>
    </w:p>
    <w:p w14:paraId="69E387CF" w14:textId="77777777" w:rsidR="00911937" w:rsidRPr="0049799F" w:rsidRDefault="00911937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2B6D6984" w14:textId="77777777" w:rsidR="00FF4C61" w:rsidRDefault="008A39CA" w:rsidP="008A39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FF4C61">
        <w:rPr>
          <w:rFonts w:asciiTheme="majorHAnsi" w:hAnsiTheme="majorHAnsi" w:cs="Helvetica"/>
          <w:b/>
          <w:sz w:val="20"/>
          <w:szCs w:val="20"/>
        </w:rPr>
        <w:t>21 giugno</w:t>
      </w:r>
      <w:r w:rsidRPr="003A631F">
        <w:rPr>
          <w:rFonts w:asciiTheme="majorHAnsi" w:hAnsiTheme="majorHAnsi" w:cs="Helvetica"/>
          <w:sz w:val="20"/>
          <w:szCs w:val="20"/>
        </w:rPr>
        <w:t xml:space="preserve"> </w:t>
      </w:r>
    </w:p>
    <w:p w14:paraId="18265C8D" w14:textId="1F75B3FD" w:rsidR="008A39CA" w:rsidRPr="003A631F" w:rsidRDefault="008A39CA" w:rsidP="008A39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3A631F">
        <w:rPr>
          <w:rFonts w:asciiTheme="majorHAnsi" w:hAnsiTheme="majorHAnsi" w:cs="Helvetica"/>
          <w:b/>
          <w:sz w:val="20"/>
          <w:szCs w:val="20"/>
        </w:rPr>
        <w:t xml:space="preserve">Il </w:t>
      </w:r>
      <w:proofErr w:type="spellStart"/>
      <w:r w:rsidRPr="003A631F">
        <w:rPr>
          <w:rFonts w:asciiTheme="majorHAnsi" w:hAnsiTheme="majorHAnsi" w:cs="Helvetica"/>
          <w:b/>
          <w:sz w:val="20"/>
          <w:szCs w:val="20"/>
        </w:rPr>
        <w:t>Cucinamusica</w:t>
      </w:r>
      <w:proofErr w:type="spellEnd"/>
      <w:r w:rsidRPr="003A631F">
        <w:rPr>
          <w:rFonts w:asciiTheme="majorHAnsi" w:hAnsiTheme="majorHAnsi" w:cs="Helvetica"/>
          <w:b/>
          <w:sz w:val="20"/>
          <w:szCs w:val="20"/>
        </w:rPr>
        <w:t xml:space="preserve"> laboratorio musicale </w:t>
      </w:r>
      <w:r w:rsidRPr="003A631F">
        <w:rPr>
          <w:rFonts w:asciiTheme="majorHAnsi" w:hAnsiTheme="majorHAnsi" w:cs="Helvetica"/>
          <w:sz w:val="20"/>
          <w:szCs w:val="20"/>
        </w:rPr>
        <w:t xml:space="preserve">con Roberto </w:t>
      </w:r>
      <w:proofErr w:type="spellStart"/>
      <w:r w:rsidRPr="003A631F">
        <w:rPr>
          <w:rFonts w:asciiTheme="majorHAnsi" w:hAnsiTheme="majorHAnsi" w:cs="Helvetica"/>
          <w:sz w:val="20"/>
          <w:szCs w:val="20"/>
        </w:rPr>
        <w:t>Zanisi</w:t>
      </w:r>
      <w:proofErr w:type="spellEnd"/>
    </w:p>
    <w:p w14:paraId="12B938D6" w14:textId="77777777" w:rsidR="008A39CA" w:rsidRPr="003A631F" w:rsidRDefault="008A39CA" w:rsidP="008A39CA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3A631F">
        <w:rPr>
          <w:rFonts w:asciiTheme="majorHAnsi" w:hAnsiTheme="majorHAnsi"/>
          <w:sz w:val="20"/>
          <w:szCs w:val="20"/>
        </w:rPr>
        <w:t xml:space="preserve">Come suonano le pentole quando i loro manici sono afferrati da un provetto percussionista invece che da un cuoco? A quale strumento della cucina saresti capace di dare un ritmo e un suono? </w:t>
      </w:r>
    </w:p>
    <w:p w14:paraId="66C61247" w14:textId="1104B15A" w:rsidR="008A39CA" w:rsidRDefault="00FF4C61" w:rsidP="008A39CA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Il mult</w:t>
      </w:r>
      <w:r w:rsidR="008A39CA" w:rsidRPr="003A631F">
        <w:rPr>
          <w:rFonts w:asciiTheme="majorHAnsi" w:hAnsiTheme="majorHAnsi"/>
          <w:sz w:val="20"/>
          <w:szCs w:val="20"/>
        </w:rPr>
        <w:t xml:space="preserve">istrumentista Roberto </w:t>
      </w:r>
      <w:proofErr w:type="spellStart"/>
      <w:r w:rsidR="008A39CA" w:rsidRPr="003A631F">
        <w:rPr>
          <w:rFonts w:asciiTheme="majorHAnsi" w:hAnsiTheme="majorHAnsi"/>
          <w:sz w:val="20"/>
          <w:szCs w:val="20"/>
        </w:rPr>
        <w:t>Zanisi</w:t>
      </w:r>
      <w:proofErr w:type="spellEnd"/>
      <w:r w:rsidR="008A39CA" w:rsidRPr="003A631F">
        <w:rPr>
          <w:rFonts w:asciiTheme="majorHAnsi" w:hAnsiTheme="majorHAnsi"/>
          <w:sz w:val="20"/>
          <w:szCs w:val="20"/>
        </w:rPr>
        <w:t xml:space="preserve"> conduce alla creazione di </w:t>
      </w:r>
      <w:proofErr w:type="gramStart"/>
      <w:r w:rsidR="008A39CA" w:rsidRPr="003A631F">
        <w:rPr>
          <w:rFonts w:asciiTheme="majorHAnsi" w:hAnsiTheme="majorHAnsi"/>
          <w:sz w:val="20"/>
          <w:szCs w:val="20"/>
        </w:rPr>
        <w:t xml:space="preserve">un </w:t>
      </w:r>
      <w:proofErr w:type="gramEnd"/>
      <w:r w:rsidR="008A39CA" w:rsidRPr="003A631F">
        <w:rPr>
          <w:rFonts w:asciiTheme="majorHAnsi" w:hAnsiTheme="majorHAnsi"/>
          <w:sz w:val="20"/>
          <w:szCs w:val="20"/>
        </w:rPr>
        <w:t>orchestra samba fatta con gli strumenti della cucina. Divertimento puro con performance e giochi musicali per ogni tipo di amante della cucina e del ritmo!</w:t>
      </w:r>
    </w:p>
    <w:p w14:paraId="720D8B29" w14:textId="77777777" w:rsidR="00A4288A" w:rsidRDefault="00A4288A" w:rsidP="008A39CA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4CFBC6FC" w14:textId="77777777" w:rsidR="00A4288A" w:rsidRPr="004679A3" w:rsidRDefault="00A4288A" w:rsidP="00A4288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4679A3">
        <w:rPr>
          <w:rFonts w:asciiTheme="majorHAnsi" w:hAnsiTheme="majorHAnsi" w:cs="Helvetica"/>
          <w:sz w:val="20"/>
          <w:szCs w:val="20"/>
        </w:rPr>
        <w:t>http://www.musicamorfosi.it/cucinamusica/</w:t>
      </w:r>
    </w:p>
    <w:p w14:paraId="0844A85E" w14:textId="77777777" w:rsidR="00A4288A" w:rsidRPr="003A631F" w:rsidRDefault="00A4288A" w:rsidP="008A39CA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4B9371CE" w14:textId="77777777" w:rsidR="008A39CA" w:rsidRPr="003A631F" w:rsidRDefault="008A39CA" w:rsidP="008A39CA">
      <w:pPr>
        <w:rPr>
          <w:rFonts w:asciiTheme="majorHAnsi" w:hAnsiTheme="majorHAnsi"/>
          <w:b/>
          <w:sz w:val="20"/>
          <w:szCs w:val="20"/>
        </w:rPr>
      </w:pPr>
    </w:p>
    <w:p w14:paraId="7281D016" w14:textId="77777777" w:rsidR="008A39CA" w:rsidRPr="003A631F" w:rsidRDefault="008A39CA" w:rsidP="008A39CA">
      <w:pPr>
        <w:rPr>
          <w:rFonts w:asciiTheme="majorHAnsi" w:hAnsiTheme="majorHAnsi" w:cs="Helvetica"/>
          <w:b/>
          <w:bCs/>
          <w:sz w:val="20"/>
          <w:szCs w:val="20"/>
        </w:rPr>
      </w:pPr>
      <w:r w:rsidRPr="003A631F">
        <w:rPr>
          <w:rFonts w:asciiTheme="majorHAnsi" w:hAnsiTheme="majorHAnsi" w:cs="Helvetica"/>
          <w:b/>
          <w:bCs/>
          <w:sz w:val="20"/>
          <w:szCs w:val="20"/>
        </w:rPr>
        <w:t>28 giugno</w:t>
      </w:r>
    </w:p>
    <w:p w14:paraId="49F7F995" w14:textId="043084D1" w:rsidR="008A39CA" w:rsidRPr="004679A3" w:rsidRDefault="008A39CA" w:rsidP="008A39CA">
      <w:pPr>
        <w:rPr>
          <w:rFonts w:asciiTheme="majorHAnsi" w:hAnsiTheme="majorHAnsi" w:cs="Helvetica"/>
          <w:b/>
          <w:bCs/>
          <w:sz w:val="20"/>
          <w:szCs w:val="20"/>
        </w:rPr>
      </w:pPr>
      <w:r w:rsidRPr="003A631F">
        <w:rPr>
          <w:rFonts w:asciiTheme="majorHAnsi" w:hAnsiTheme="majorHAnsi" w:cs="Helvetica"/>
          <w:b/>
          <w:bCs/>
          <w:sz w:val="20"/>
          <w:szCs w:val="20"/>
        </w:rPr>
        <w:t xml:space="preserve">L'UCCELLO CHE NON SAPEVA VOLARE | Mariangela Martino e Roberto </w:t>
      </w:r>
      <w:proofErr w:type="spellStart"/>
      <w:r w:rsidRPr="003A631F">
        <w:rPr>
          <w:rFonts w:asciiTheme="majorHAnsi" w:hAnsiTheme="majorHAnsi" w:cs="Helvetica"/>
          <w:b/>
          <w:bCs/>
          <w:sz w:val="20"/>
          <w:szCs w:val="20"/>
        </w:rPr>
        <w:t>Zanisi</w:t>
      </w:r>
      <w:proofErr w:type="spellEnd"/>
    </w:p>
    <w:p w14:paraId="492EAC1C" w14:textId="77777777" w:rsidR="008A39CA" w:rsidRDefault="008A39CA" w:rsidP="008A39CA">
      <w:pPr>
        <w:rPr>
          <w:rFonts w:asciiTheme="majorHAnsi" w:hAnsiTheme="majorHAnsi" w:cs="Helvetica"/>
          <w:sz w:val="20"/>
          <w:szCs w:val="20"/>
        </w:rPr>
      </w:pPr>
      <w:r w:rsidRPr="003A631F">
        <w:rPr>
          <w:rFonts w:asciiTheme="majorHAnsi" w:hAnsiTheme="majorHAnsi" w:cs="Helvetica"/>
          <w:sz w:val="20"/>
          <w:szCs w:val="20"/>
        </w:rPr>
        <w:t xml:space="preserve">Lo struzzo è un uccello non volatore, una diversità che gli rende assai difficile la vita. Ha due </w:t>
      </w:r>
      <w:proofErr w:type="gramStart"/>
      <w:r w:rsidRPr="003A631F">
        <w:rPr>
          <w:rFonts w:asciiTheme="majorHAnsi" w:hAnsiTheme="majorHAnsi" w:cs="Helvetica"/>
          <w:sz w:val="20"/>
          <w:szCs w:val="20"/>
        </w:rPr>
        <w:t>alternative</w:t>
      </w:r>
      <w:proofErr w:type="gramEnd"/>
      <w:r w:rsidRPr="003A631F">
        <w:rPr>
          <w:rFonts w:asciiTheme="majorHAnsi" w:hAnsiTheme="majorHAnsi" w:cs="Helvetica"/>
          <w:sz w:val="20"/>
          <w:szCs w:val="20"/>
        </w:rPr>
        <w:t xml:space="preserve">: mettere la testa sotto la sabbia o riconoscere i propri limiti . </w:t>
      </w:r>
    </w:p>
    <w:p w14:paraId="5159FC4A" w14:textId="77777777" w:rsidR="004679A3" w:rsidRPr="003A631F" w:rsidRDefault="004679A3" w:rsidP="008A39CA">
      <w:pPr>
        <w:rPr>
          <w:rFonts w:asciiTheme="majorHAnsi" w:hAnsiTheme="majorHAnsi" w:cs="Helvetica"/>
          <w:sz w:val="20"/>
          <w:szCs w:val="20"/>
        </w:rPr>
      </w:pPr>
    </w:p>
    <w:p w14:paraId="1E8D85FD" w14:textId="77777777" w:rsidR="008A39CA" w:rsidRPr="003A631F" w:rsidRDefault="008A39CA" w:rsidP="008A39CA">
      <w:pPr>
        <w:rPr>
          <w:rFonts w:asciiTheme="majorHAnsi" w:hAnsiTheme="majorHAnsi" w:cs="Helvetica"/>
          <w:sz w:val="20"/>
          <w:szCs w:val="20"/>
        </w:rPr>
      </w:pPr>
    </w:p>
    <w:p w14:paraId="29D1B592" w14:textId="77777777" w:rsidR="004679A3" w:rsidRDefault="008A39CA" w:rsidP="008A39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4679A3">
        <w:rPr>
          <w:rFonts w:asciiTheme="majorHAnsi" w:hAnsiTheme="majorHAnsi" w:cs="Helvetica"/>
          <w:b/>
          <w:sz w:val="20"/>
          <w:szCs w:val="20"/>
        </w:rPr>
        <w:t>05  luglio</w:t>
      </w:r>
      <w:r w:rsidRPr="003A631F">
        <w:rPr>
          <w:rFonts w:asciiTheme="majorHAnsi" w:hAnsiTheme="majorHAnsi" w:cs="Helvetica"/>
          <w:sz w:val="20"/>
          <w:szCs w:val="20"/>
        </w:rPr>
        <w:tab/>
      </w:r>
    </w:p>
    <w:p w14:paraId="365A1041" w14:textId="6D2F79A1" w:rsidR="008A39CA" w:rsidRPr="003A631F" w:rsidRDefault="008A39CA" w:rsidP="008A39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3A631F">
        <w:rPr>
          <w:rFonts w:asciiTheme="majorHAnsi" w:hAnsiTheme="majorHAnsi" w:cs="Helvetica"/>
          <w:b/>
          <w:sz w:val="20"/>
          <w:szCs w:val="20"/>
        </w:rPr>
        <w:t>Stella di Mare</w:t>
      </w:r>
      <w:r w:rsidRPr="003A631F">
        <w:rPr>
          <w:rFonts w:asciiTheme="majorHAnsi" w:hAnsiTheme="majorHAnsi" w:cs="Helvetica"/>
          <w:sz w:val="20"/>
          <w:szCs w:val="20"/>
        </w:rPr>
        <w:t xml:space="preserve"> | Debora Mancini voce recitante </w:t>
      </w:r>
      <w:proofErr w:type="gramStart"/>
      <w:r w:rsidRPr="003A631F">
        <w:rPr>
          <w:rFonts w:asciiTheme="majorHAnsi" w:hAnsiTheme="majorHAnsi" w:cs="Helvetica"/>
          <w:sz w:val="20"/>
          <w:szCs w:val="20"/>
        </w:rPr>
        <w:t>e</w:t>
      </w:r>
      <w:proofErr w:type="gramEnd"/>
      <w:r w:rsidRPr="003A631F">
        <w:rPr>
          <w:rFonts w:asciiTheme="majorHAnsi" w:hAnsiTheme="majorHAnsi" w:cs="Helvetica"/>
          <w:sz w:val="20"/>
          <w:szCs w:val="20"/>
        </w:rPr>
        <w:t xml:space="preserve"> Elena Zuccotti arpa</w:t>
      </w:r>
    </w:p>
    <w:p w14:paraId="382E632F" w14:textId="7C148E8D" w:rsidR="008A39CA" w:rsidRPr="003A631F" w:rsidRDefault="008A39CA" w:rsidP="008A39CA">
      <w:pPr>
        <w:autoSpaceDE w:val="0"/>
        <w:autoSpaceDN w:val="0"/>
        <w:adjustRightInd w:val="0"/>
        <w:rPr>
          <w:rFonts w:asciiTheme="majorHAnsi" w:hAnsiTheme="majorHAnsi" w:cs="Calibri"/>
          <w:i/>
          <w:color w:val="000000"/>
          <w:sz w:val="20"/>
          <w:szCs w:val="20"/>
        </w:rPr>
      </w:pPr>
      <w:r w:rsidRPr="003A631F">
        <w:rPr>
          <w:rFonts w:asciiTheme="majorHAnsi" w:hAnsiTheme="majorHAnsi" w:cs="Calibri"/>
          <w:i/>
          <w:color w:val="000000"/>
          <w:sz w:val="20"/>
          <w:szCs w:val="20"/>
        </w:rPr>
        <w:t>….</w:t>
      </w:r>
      <w:proofErr w:type="gramStart"/>
      <w:r w:rsidRPr="003A631F">
        <w:rPr>
          <w:rFonts w:asciiTheme="majorHAnsi" w:hAnsiTheme="majorHAnsi" w:cs="Calibri"/>
          <w:i/>
          <w:color w:val="000000"/>
          <w:sz w:val="20"/>
          <w:szCs w:val="20"/>
        </w:rPr>
        <w:t>Appena</w:t>
      </w:r>
      <w:proofErr w:type="gramEnd"/>
      <w:r w:rsidRPr="003A631F">
        <w:rPr>
          <w:rFonts w:asciiTheme="majorHAnsi" w:hAnsiTheme="majorHAnsi" w:cs="Calibri"/>
          <w:i/>
          <w:color w:val="000000"/>
          <w:sz w:val="20"/>
          <w:szCs w:val="20"/>
        </w:rPr>
        <w:t xml:space="preserve"> superato lo scoglio</w:t>
      </w:r>
      <w:r w:rsidR="00FF4C61">
        <w:rPr>
          <w:rFonts w:asciiTheme="majorHAnsi" w:hAnsiTheme="majorHAnsi" w:cs="Calibri"/>
          <w:i/>
          <w:color w:val="000000"/>
          <w:sz w:val="20"/>
          <w:szCs w:val="20"/>
        </w:rPr>
        <w:t>,</w:t>
      </w:r>
      <w:r w:rsidRPr="003A631F">
        <w:rPr>
          <w:rFonts w:asciiTheme="majorHAnsi" w:hAnsiTheme="majorHAnsi" w:cs="Calibri"/>
          <w:i/>
          <w:color w:val="000000"/>
          <w:sz w:val="20"/>
          <w:szCs w:val="20"/>
        </w:rPr>
        <w:t xml:space="preserve"> videro che la luce proveniva dal cuore di una piccola roccia luminosa che giaceva adagiata sulle alghe. “Sembra una stella” disse il Gambero Rosso, “E’ impossibile” affermò Coda Lucente ”Si è mai vista una stella cadere in mare?” </w:t>
      </w:r>
    </w:p>
    <w:p w14:paraId="669FC62F" w14:textId="77777777" w:rsidR="008A39CA" w:rsidRPr="003A631F" w:rsidRDefault="008A39CA" w:rsidP="008A39CA">
      <w:pPr>
        <w:pStyle w:val="NormaleWeb"/>
        <w:rPr>
          <w:rFonts w:asciiTheme="majorHAnsi" w:hAnsiTheme="majorHAnsi" w:cs="Calibri"/>
          <w:color w:val="000000"/>
        </w:rPr>
      </w:pPr>
      <w:r w:rsidRPr="003A631F">
        <w:rPr>
          <w:rFonts w:asciiTheme="majorHAnsi" w:hAnsiTheme="majorHAnsi" w:cs="Calibri"/>
          <w:color w:val="000000"/>
        </w:rPr>
        <w:t xml:space="preserve">Una fiaba musicale per piccoli molto piccoli e adulti mai stanchi di essere </w:t>
      </w:r>
      <w:proofErr w:type="gramStart"/>
      <w:r w:rsidRPr="003A631F">
        <w:rPr>
          <w:rFonts w:asciiTheme="majorHAnsi" w:hAnsiTheme="majorHAnsi" w:cs="Calibri"/>
          <w:color w:val="000000"/>
        </w:rPr>
        <w:t>curiosi</w:t>
      </w:r>
      <w:proofErr w:type="gramEnd"/>
    </w:p>
    <w:p w14:paraId="1A82D730" w14:textId="77777777" w:rsidR="008A39CA" w:rsidRPr="003A631F" w:rsidRDefault="008A39CA" w:rsidP="008A39CA">
      <w:pPr>
        <w:pStyle w:val="Default"/>
        <w:rPr>
          <w:rFonts w:asciiTheme="majorHAnsi" w:hAnsiTheme="majorHAnsi" w:cs="Calibri"/>
        </w:rPr>
      </w:pPr>
      <w:r w:rsidRPr="003A631F">
        <w:rPr>
          <w:rFonts w:asciiTheme="majorHAnsi" w:hAnsiTheme="majorHAnsi"/>
        </w:rPr>
        <w:t xml:space="preserve">- </w:t>
      </w:r>
      <w:r w:rsidRPr="003A631F">
        <w:rPr>
          <w:rFonts w:asciiTheme="majorHAnsi" w:hAnsiTheme="majorHAnsi" w:cs="Calibri"/>
        </w:rPr>
        <w:t xml:space="preserve">ETA’ 3/7 ANNI </w:t>
      </w:r>
    </w:p>
    <w:p w14:paraId="2886054F" w14:textId="77777777" w:rsidR="008A39CA" w:rsidRPr="003A631F" w:rsidRDefault="008A39CA" w:rsidP="008A39CA">
      <w:pPr>
        <w:rPr>
          <w:rFonts w:asciiTheme="majorHAnsi" w:hAnsiTheme="majorHAnsi"/>
          <w:sz w:val="20"/>
          <w:szCs w:val="20"/>
        </w:rPr>
      </w:pPr>
    </w:p>
    <w:p w14:paraId="38867C5E" w14:textId="77777777" w:rsidR="008A39CA" w:rsidRPr="003A631F" w:rsidRDefault="008A39CA" w:rsidP="008A39CA">
      <w:pPr>
        <w:rPr>
          <w:rFonts w:asciiTheme="majorHAnsi" w:hAnsiTheme="majorHAnsi"/>
          <w:sz w:val="20"/>
          <w:szCs w:val="20"/>
        </w:rPr>
      </w:pPr>
    </w:p>
    <w:p w14:paraId="1A5E05BB" w14:textId="77777777" w:rsidR="008A39CA" w:rsidRPr="00FF4C61" w:rsidRDefault="008A39CA" w:rsidP="008A39CA">
      <w:pPr>
        <w:rPr>
          <w:rFonts w:asciiTheme="majorHAnsi" w:hAnsiTheme="majorHAnsi" w:cs="Helvetica"/>
          <w:b/>
          <w:sz w:val="20"/>
          <w:szCs w:val="20"/>
        </w:rPr>
      </w:pPr>
      <w:r w:rsidRPr="00FF4C61">
        <w:rPr>
          <w:rFonts w:asciiTheme="majorHAnsi" w:hAnsiTheme="majorHAnsi" w:cs="Helvetica"/>
          <w:b/>
          <w:sz w:val="20"/>
          <w:szCs w:val="20"/>
        </w:rPr>
        <w:t xml:space="preserve">12 luglio </w:t>
      </w:r>
      <w:r w:rsidRPr="00FF4C61">
        <w:rPr>
          <w:rFonts w:asciiTheme="majorHAnsi" w:hAnsiTheme="majorHAnsi" w:cs="Helvetica"/>
          <w:b/>
          <w:sz w:val="20"/>
          <w:szCs w:val="20"/>
        </w:rPr>
        <w:tab/>
      </w:r>
      <w:r w:rsidRPr="00FF4C61">
        <w:rPr>
          <w:rFonts w:asciiTheme="majorHAnsi" w:hAnsiTheme="majorHAnsi" w:cs="Helvetica"/>
          <w:b/>
          <w:bCs/>
          <w:sz w:val="20"/>
          <w:szCs w:val="20"/>
        </w:rPr>
        <w:t xml:space="preserve"> </w:t>
      </w:r>
    </w:p>
    <w:p w14:paraId="240E99C6" w14:textId="77777777" w:rsidR="008A39CA" w:rsidRPr="003A631F" w:rsidRDefault="008A39CA" w:rsidP="008A39CA">
      <w:pPr>
        <w:rPr>
          <w:rFonts w:asciiTheme="majorHAnsi" w:hAnsiTheme="majorHAnsi" w:cs="Helvetica"/>
          <w:sz w:val="20"/>
          <w:szCs w:val="20"/>
        </w:rPr>
      </w:pPr>
      <w:r w:rsidRPr="003A631F">
        <w:rPr>
          <w:rFonts w:asciiTheme="majorHAnsi" w:hAnsiTheme="majorHAnsi" w:cs="Helvetica"/>
          <w:b/>
          <w:bCs/>
          <w:sz w:val="20"/>
          <w:szCs w:val="20"/>
        </w:rPr>
        <w:t xml:space="preserve">GLU </w:t>
      </w:r>
      <w:proofErr w:type="spellStart"/>
      <w:r w:rsidRPr="003A631F">
        <w:rPr>
          <w:rFonts w:asciiTheme="majorHAnsi" w:hAnsiTheme="majorHAnsi" w:cs="Helvetica"/>
          <w:b/>
          <w:bCs/>
          <w:sz w:val="20"/>
          <w:szCs w:val="20"/>
        </w:rPr>
        <w:t>GLU</w:t>
      </w:r>
      <w:proofErr w:type="spellEnd"/>
      <w:r w:rsidRPr="003A631F">
        <w:rPr>
          <w:rFonts w:asciiTheme="majorHAnsi" w:hAnsiTheme="majorHAnsi" w:cs="Helvetica"/>
          <w:b/>
          <w:bCs/>
          <w:sz w:val="20"/>
          <w:szCs w:val="20"/>
        </w:rPr>
        <w:t xml:space="preserve"> </w:t>
      </w:r>
      <w:proofErr w:type="gramStart"/>
      <w:r w:rsidRPr="003A631F">
        <w:rPr>
          <w:rFonts w:asciiTheme="majorHAnsi" w:hAnsiTheme="majorHAnsi" w:cs="Helvetica"/>
          <w:sz w:val="20"/>
          <w:szCs w:val="20"/>
        </w:rPr>
        <w:t xml:space="preserve">( </w:t>
      </w:r>
      <w:proofErr w:type="gramEnd"/>
      <w:r w:rsidRPr="003A631F">
        <w:rPr>
          <w:rFonts w:asciiTheme="majorHAnsi" w:hAnsiTheme="majorHAnsi" w:cs="Helvetica"/>
          <w:sz w:val="20"/>
          <w:szCs w:val="20"/>
        </w:rPr>
        <w:t>A tutta acqua!)</w:t>
      </w:r>
    </w:p>
    <w:p w14:paraId="5F2DF54E" w14:textId="77777777" w:rsidR="008A39CA" w:rsidRPr="003A631F" w:rsidRDefault="008A39CA" w:rsidP="008A39CA">
      <w:pPr>
        <w:rPr>
          <w:rFonts w:asciiTheme="majorHAnsi" w:hAnsiTheme="majorHAnsi" w:cs="Helvetica"/>
          <w:b/>
          <w:bCs/>
          <w:sz w:val="20"/>
          <w:szCs w:val="20"/>
        </w:rPr>
      </w:pPr>
      <w:r w:rsidRPr="003A631F">
        <w:rPr>
          <w:rFonts w:asciiTheme="majorHAnsi" w:hAnsiTheme="majorHAnsi" w:cs="Helvetica"/>
          <w:b/>
          <w:bCs/>
          <w:sz w:val="20"/>
          <w:szCs w:val="20"/>
        </w:rPr>
        <w:t xml:space="preserve">Mariangela Martino e Roberto </w:t>
      </w:r>
      <w:proofErr w:type="spellStart"/>
      <w:r w:rsidRPr="003A631F">
        <w:rPr>
          <w:rFonts w:asciiTheme="majorHAnsi" w:hAnsiTheme="majorHAnsi" w:cs="Helvetica"/>
          <w:b/>
          <w:bCs/>
          <w:sz w:val="20"/>
          <w:szCs w:val="20"/>
        </w:rPr>
        <w:t>Zanisi</w:t>
      </w:r>
      <w:proofErr w:type="spellEnd"/>
    </w:p>
    <w:p w14:paraId="0B3F3139" w14:textId="77777777" w:rsidR="008A39CA" w:rsidRPr="003A631F" w:rsidRDefault="008A39CA" w:rsidP="008A39CA">
      <w:pPr>
        <w:rPr>
          <w:rFonts w:asciiTheme="majorHAnsi" w:hAnsiTheme="majorHAnsi" w:cs="Helvetica"/>
          <w:sz w:val="20"/>
          <w:szCs w:val="20"/>
        </w:rPr>
      </w:pPr>
      <w:r w:rsidRPr="003A631F">
        <w:rPr>
          <w:rFonts w:asciiTheme="majorHAnsi" w:hAnsiTheme="majorHAnsi" w:cs="Helvetica"/>
          <w:sz w:val="20"/>
          <w:szCs w:val="20"/>
        </w:rPr>
        <w:t xml:space="preserve">Sul fondo del mare una sirena si annoia e non fa che dormire. </w:t>
      </w:r>
      <w:proofErr w:type="gramStart"/>
      <w:r w:rsidRPr="003A631F">
        <w:rPr>
          <w:rFonts w:asciiTheme="majorHAnsi" w:hAnsiTheme="majorHAnsi" w:cs="Helvetica"/>
          <w:sz w:val="20"/>
          <w:szCs w:val="20"/>
        </w:rPr>
        <w:t>Ma</w:t>
      </w:r>
      <w:proofErr w:type="gramEnd"/>
      <w:r w:rsidRPr="003A631F">
        <w:rPr>
          <w:rFonts w:asciiTheme="majorHAnsi" w:hAnsiTheme="majorHAnsi" w:cs="Helvetica"/>
          <w:sz w:val="20"/>
          <w:szCs w:val="20"/>
        </w:rPr>
        <w:t xml:space="preserve"> un giorno arriva nuotando una strana creatura: il </w:t>
      </w:r>
      <w:proofErr w:type="spellStart"/>
      <w:r w:rsidRPr="003A631F">
        <w:rPr>
          <w:rFonts w:asciiTheme="majorHAnsi" w:hAnsiTheme="majorHAnsi" w:cs="Helvetica"/>
          <w:sz w:val="20"/>
          <w:szCs w:val="20"/>
        </w:rPr>
        <w:t>Chitarrosto</w:t>
      </w:r>
      <w:proofErr w:type="spellEnd"/>
      <w:r w:rsidRPr="003A631F">
        <w:rPr>
          <w:rFonts w:asciiTheme="majorHAnsi" w:hAnsiTheme="majorHAnsi" w:cs="Helvetica"/>
          <w:sz w:val="20"/>
          <w:szCs w:val="20"/>
        </w:rPr>
        <w:t xml:space="preserve">. </w:t>
      </w:r>
    </w:p>
    <w:p w14:paraId="12500412" w14:textId="1CB6BB52" w:rsidR="008A39CA" w:rsidRPr="003A631F" w:rsidRDefault="00FF4C61" w:rsidP="008A39C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</w:rPr>
        <w:t>T</w:t>
      </w:r>
      <w:r w:rsidR="008A39CA" w:rsidRPr="003A631F">
        <w:rPr>
          <w:rFonts w:asciiTheme="majorHAnsi" w:hAnsiTheme="majorHAnsi" w:cs="Helvetica"/>
          <w:sz w:val="20"/>
          <w:szCs w:val="20"/>
        </w:rPr>
        <w:t>ecnica:</w:t>
      </w:r>
      <w:proofErr w:type="gramStart"/>
      <w:r w:rsidR="008A39CA" w:rsidRPr="003A631F">
        <w:rPr>
          <w:rFonts w:asciiTheme="majorHAnsi" w:hAnsiTheme="majorHAnsi" w:cs="Helvetica"/>
          <w:sz w:val="20"/>
          <w:szCs w:val="20"/>
        </w:rPr>
        <w:t xml:space="preserve">  </w:t>
      </w:r>
      <w:proofErr w:type="gramEnd"/>
      <w:r w:rsidR="008A39CA" w:rsidRPr="003A631F">
        <w:rPr>
          <w:rFonts w:asciiTheme="majorHAnsi" w:hAnsiTheme="majorHAnsi" w:cs="Helvetica"/>
          <w:sz w:val="20"/>
          <w:szCs w:val="20"/>
        </w:rPr>
        <w:t>teatro d</w:t>
      </w:r>
      <w:r w:rsidR="004679A3">
        <w:rPr>
          <w:rFonts w:asciiTheme="majorHAnsi" w:hAnsiTheme="majorHAnsi" w:cs="Helvetica"/>
          <w:sz w:val="20"/>
          <w:szCs w:val="20"/>
        </w:rPr>
        <w:t xml:space="preserve">i figura e musica dal vivo con </w:t>
      </w:r>
      <w:r>
        <w:rPr>
          <w:rFonts w:asciiTheme="majorHAnsi" w:hAnsiTheme="majorHAnsi" w:cs="Helvetica"/>
          <w:sz w:val="20"/>
          <w:szCs w:val="20"/>
        </w:rPr>
        <w:t>per</w:t>
      </w:r>
      <w:r w:rsidR="008A39CA" w:rsidRPr="003A631F">
        <w:rPr>
          <w:rFonts w:asciiTheme="majorHAnsi" w:hAnsiTheme="majorHAnsi" w:cs="Helvetica"/>
          <w:sz w:val="20"/>
          <w:szCs w:val="20"/>
        </w:rPr>
        <w:t xml:space="preserve">cussioni e </w:t>
      </w:r>
      <w:proofErr w:type="spellStart"/>
      <w:r w:rsidR="008A39CA" w:rsidRPr="003A631F">
        <w:rPr>
          <w:rFonts w:asciiTheme="majorHAnsi" w:hAnsiTheme="majorHAnsi" w:cs="Helvetica"/>
          <w:sz w:val="20"/>
          <w:szCs w:val="20"/>
        </w:rPr>
        <w:t>bouzu</w:t>
      </w:r>
      <w:r w:rsidR="002A5100" w:rsidRPr="003A631F">
        <w:rPr>
          <w:rFonts w:asciiTheme="majorHAnsi" w:hAnsiTheme="majorHAnsi" w:cs="Helvetica"/>
          <w:sz w:val="20"/>
          <w:szCs w:val="20"/>
        </w:rPr>
        <w:t>ki</w:t>
      </w:r>
      <w:proofErr w:type="spellEnd"/>
    </w:p>
    <w:p w14:paraId="22B8D389" w14:textId="77777777" w:rsidR="008A39CA" w:rsidRPr="003A631F" w:rsidRDefault="008A39CA" w:rsidP="008A39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2797F850" w14:textId="77777777" w:rsidR="008A39CA" w:rsidRPr="003A631F" w:rsidRDefault="008A39CA" w:rsidP="008A39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</w:p>
    <w:p w14:paraId="293D091D" w14:textId="77777777" w:rsidR="004679A3" w:rsidRDefault="008A39CA" w:rsidP="008A39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sz w:val="20"/>
          <w:szCs w:val="20"/>
        </w:rPr>
      </w:pPr>
      <w:r w:rsidRPr="004679A3">
        <w:rPr>
          <w:rFonts w:asciiTheme="majorHAnsi" w:hAnsiTheme="majorHAnsi" w:cs="Helvetica"/>
          <w:b/>
          <w:sz w:val="20"/>
          <w:szCs w:val="20"/>
        </w:rPr>
        <w:t>19 luglio</w:t>
      </w:r>
      <w:r w:rsidRPr="004679A3">
        <w:rPr>
          <w:rFonts w:asciiTheme="majorHAnsi" w:hAnsiTheme="majorHAnsi" w:cs="Helvetica"/>
          <w:b/>
          <w:sz w:val="20"/>
          <w:szCs w:val="20"/>
        </w:rPr>
        <w:tab/>
      </w:r>
    </w:p>
    <w:p w14:paraId="0C1DE67A" w14:textId="23B9822C" w:rsidR="008A39CA" w:rsidRPr="003A631F" w:rsidRDefault="008A39CA" w:rsidP="008A39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proofErr w:type="spellStart"/>
      <w:r w:rsidRPr="003A631F">
        <w:rPr>
          <w:rFonts w:asciiTheme="majorHAnsi" w:hAnsiTheme="majorHAnsi" w:cs="Helvetica"/>
          <w:b/>
          <w:sz w:val="20"/>
          <w:szCs w:val="20"/>
        </w:rPr>
        <w:t>Gianbabbeo</w:t>
      </w:r>
      <w:proofErr w:type="spellEnd"/>
      <w:r w:rsidR="004679A3" w:rsidRPr="004679A3">
        <w:rPr>
          <w:rFonts w:asciiTheme="majorHAnsi" w:hAnsiTheme="majorHAnsi" w:cs="Helvetica"/>
          <w:sz w:val="20"/>
          <w:szCs w:val="20"/>
        </w:rPr>
        <w:t>, con</w:t>
      </w:r>
      <w:r w:rsidRPr="003A631F">
        <w:rPr>
          <w:rFonts w:asciiTheme="majorHAnsi" w:hAnsiTheme="majorHAnsi" w:cs="Helvetica"/>
          <w:sz w:val="20"/>
          <w:szCs w:val="20"/>
        </w:rPr>
        <w:t xml:space="preserve"> Mariangela Martino e Roberto </w:t>
      </w:r>
      <w:proofErr w:type="spellStart"/>
      <w:r w:rsidRPr="003A631F">
        <w:rPr>
          <w:rFonts w:asciiTheme="majorHAnsi" w:hAnsiTheme="majorHAnsi" w:cs="Helvetica"/>
          <w:sz w:val="20"/>
          <w:szCs w:val="20"/>
        </w:rPr>
        <w:t>Zanisi</w:t>
      </w:r>
      <w:proofErr w:type="spellEnd"/>
    </w:p>
    <w:p w14:paraId="721F8423" w14:textId="77777777" w:rsidR="008A39CA" w:rsidRPr="003A631F" w:rsidRDefault="008A39CA" w:rsidP="008A39CA">
      <w:pPr>
        <w:pStyle w:val="Default"/>
        <w:rPr>
          <w:rFonts w:asciiTheme="majorHAnsi" w:hAnsiTheme="majorHAnsi"/>
        </w:rPr>
      </w:pPr>
      <w:r w:rsidRPr="003A631F">
        <w:rPr>
          <w:rFonts w:asciiTheme="majorHAnsi" w:hAnsiTheme="majorHAnsi"/>
        </w:rPr>
        <w:t>Una fiaba da ridere e da sognare, fatta da un bosco, due automobili, una principessa e lo sciocco del villaggio: “</w:t>
      </w:r>
      <w:proofErr w:type="spellStart"/>
      <w:r w:rsidRPr="003A631F">
        <w:rPr>
          <w:rFonts w:asciiTheme="majorHAnsi" w:hAnsiTheme="majorHAnsi"/>
        </w:rPr>
        <w:t>Gianbabbeo</w:t>
      </w:r>
      <w:proofErr w:type="spellEnd"/>
      <w:r w:rsidRPr="003A631F">
        <w:rPr>
          <w:rFonts w:asciiTheme="majorHAnsi" w:hAnsiTheme="majorHAnsi"/>
        </w:rPr>
        <w:t>”, un classico di Andersen per una messa in scena dove nulla va come ci si aspetta.</w:t>
      </w:r>
    </w:p>
    <w:p w14:paraId="3E1D228C" w14:textId="77777777" w:rsidR="008A39CA" w:rsidRPr="003A631F" w:rsidRDefault="008A39CA" w:rsidP="008A39CA">
      <w:pPr>
        <w:pStyle w:val="Default"/>
        <w:rPr>
          <w:rFonts w:asciiTheme="majorHAnsi" w:hAnsiTheme="majorHAnsi" w:cs="Calibri"/>
        </w:rPr>
      </w:pPr>
    </w:p>
    <w:p w14:paraId="7EC31F69" w14:textId="77777777" w:rsidR="008A39CA" w:rsidRPr="003A631F" w:rsidRDefault="008A39CA" w:rsidP="008A39CA">
      <w:pPr>
        <w:pStyle w:val="Default"/>
        <w:rPr>
          <w:rFonts w:asciiTheme="majorHAnsi" w:hAnsiTheme="majorHAnsi" w:cs="Calibri"/>
        </w:rPr>
      </w:pPr>
    </w:p>
    <w:p w14:paraId="1E98F516" w14:textId="04473EF1" w:rsidR="008A39CA" w:rsidRPr="003A631F" w:rsidRDefault="008A39CA" w:rsidP="008A39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3A631F">
        <w:rPr>
          <w:rFonts w:asciiTheme="majorHAnsi" w:hAnsiTheme="majorHAnsi" w:cs="Helvetica"/>
          <w:sz w:val="20"/>
          <w:szCs w:val="20"/>
        </w:rPr>
        <w:t>26 luglio</w:t>
      </w:r>
      <w:r w:rsidRPr="003A631F">
        <w:rPr>
          <w:rFonts w:asciiTheme="majorHAnsi" w:hAnsiTheme="majorHAnsi" w:cs="Helvetica"/>
          <w:sz w:val="20"/>
          <w:szCs w:val="20"/>
        </w:rPr>
        <w:tab/>
      </w:r>
      <w:r w:rsidRPr="003A631F">
        <w:rPr>
          <w:rFonts w:asciiTheme="majorHAnsi" w:hAnsiTheme="majorHAnsi" w:cs="Helvetica"/>
          <w:b/>
          <w:sz w:val="20"/>
          <w:szCs w:val="20"/>
        </w:rPr>
        <w:t>PLAY</w:t>
      </w:r>
      <w:r w:rsidRPr="003A631F">
        <w:rPr>
          <w:rFonts w:asciiTheme="majorHAnsi" w:hAnsiTheme="majorHAnsi" w:cs="Helvetica"/>
          <w:sz w:val="20"/>
          <w:szCs w:val="20"/>
        </w:rPr>
        <w:t>! + Un Cuore in Battere e in Levare con Gino Carravieri</w:t>
      </w:r>
      <w:r w:rsidR="004679A3">
        <w:rPr>
          <w:rFonts w:asciiTheme="majorHAnsi" w:hAnsiTheme="majorHAnsi" w:cs="Helvetica"/>
          <w:sz w:val="20"/>
          <w:szCs w:val="20"/>
        </w:rPr>
        <w:t>*</w:t>
      </w:r>
    </w:p>
    <w:p w14:paraId="6CFEFCDE" w14:textId="3C46565A" w:rsidR="008A39CA" w:rsidRPr="003A631F" w:rsidRDefault="008A39CA" w:rsidP="008A39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  <w:r w:rsidRPr="003A631F">
        <w:rPr>
          <w:rFonts w:asciiTheme="majorHAnsi" w:hAnsiTheme="majorHAnsi" w:cs="Helvetica"/>
          <w:sz w:val="20"/>
          <w:szCs w:val="20"/>
        </w:rPr>
        <w:t>02 agosto</w:t>
      </w:r>
      <w:r w:rsidRPr="003A631F">
        <w:rPr>
          <w:rFonts w:asciiTheme="majorHAnsi" w:hAnsiTheme="majorHAnsi" w:cs="Helvetica"/>
          <w:sz w:val="20"/>
          <w:szCs w:val="20"/>
        </w:rPr>
        <w:tab/>
      </w:r>
      <w:r w:rsidRPr="003A631F">
        <w:rPr>
          <w:rFonts w:asciiTheme="majorHAnsi" w:hAnsiTheme="majorHAnsi" w:cs="Helvetica"/>
          <w:b/>
          <w:sz w:val="20"/>
          <w:szCs w:val="20"/>
        </w:rPr>
        <w:t>PLAY!</w:t>
      </w:r>
      <w:r w:rsidRPr="003A631F">
        <w:rPr>
          <w:rFonts w:asciiTheme="majorHAnsi" w:hAnsiTheme="majorHAnsi" w:cs="Helvetica"/>
          <w:sz w:val="20"/>
          <w:szCs w:val="20"/>
        </w:rPr>
        <w:t xml:space="preserve"> + </w:t>
      </w:r>
      <w:proofErr w:type="gramStart"/>
      <w:r w:rsidRPr="003A631F">
        <w:rPr>
          <w:rFonts w:asciiTheme="majorHAnsi" w:hAnsiTheme="majorHAnsi" w:cs="Helvetica"/>
          <w:sz w:val="20"/>
          <w:szCs w:val="20"/>
        </w:rPr>
        <w:t>Piantala</w:t>
      </w:r>
      <w:proofErr w:type="gramEnd"/>
      <w:r w:rsidRPr="003A631F">
        <w:rPr>
          <w:rFonts w:asciiTheme="majorHAnsi" w:hAnsiTheme="majorHAnsi" w:cs="Helvetica"/>
          <w:sz w:val="20"/>
          <w:szCs w:val="20"/>
        </w:rPr>
        <w:t xml:space="preserve"> con quei bonghi con </w:t>
      </w:r>
      <w:proofErr w:type="spellStart"/>
      <w:r w:rsidRPr="003A631F">
        <w:rPr>
          <w:rFonts w:asciiTheme="majorHAnsi" w:hAnsiTheme="majorHAnsi" w:cs="Helvetica"/>
          <w:sz w:val="20"/>
          <w:szCs w:val="20"/>
        </w:rPr>
        <w:t>Tetè</w:t>
      </w:r>
      <w:proofErr w:type="spellEnd"/>
      <w:r w:rsidRPr="003A631F">
        <w:rPr>
          <w:rFonts w:asciiTheme="majorHAnsi" w:hAnsiTheme="majorHAnsi" w:cs="Helvetica"/>
          <w:sz w:val="20"/>
          <w:szCs w:val="20"/>
        </w:rPr>
        <w:t xml:space="preserve"> Da </w:t>
      </w:r>
      <w:proofErr w:type="spellStart"/>
      <w:r w:rsidRPr="003A631F">
        <w:rPr>
          <w:rFonts w:asciiTheme="majorHAnsi" w:hAnsiTheme="majorHAnsi" w:cs="Helvetica"/>
          <w:sz w:val="20"/>
          <w:szCs w:val="20"/>
        </w:rPr>
        <w:t>Silveira</w:t>
      </w:r>
      <w:proofErr w:type="spellEnd"/>
      <w:r w:rsidR="004679A3">
        <w:rPr>
          <w:rFonts w:asciiTheme="majorHAnsi" w:hAnsiTheme="majorHAnsi" w:cs="Helvetica"/>
          <w:sz w:val="20"/>
          <w:szCs w:val="20"/>
        </w:rPr>
        <w:t>**</w:t>
      </w:r>
    </w:p>
    <w:p w14:paraId="0D37D37A" w14:textId="77777777" w:rsidR="008A39CA" w:rsidRPr="003A631F" w:rsidRDefault="008A39CA" w:rsidP="008A39CA">
      <w:pPr>
        <w:rPr>
          <w:rFonts w:asciiTheme="majorHAnsi" w:hAnsiTheme="majorHAnsi"/>
          <w:b/>
          <w:sz w:val="20"/>
          <w:szCs w:val="20"/>
        </w:rPr>
      </w:pPr>
    </w:p>
    <w:p w14:paraId="31B8A87E" w14:textId="77777777" w:rsidR="008A39CA" w:rsidRPr="003A631F" w:rsidRDefault="008A39CA" w:rsidP="008A39CA">
      <w:pPr>
        <w:jc w:val="both"/>
        <w:rPr>
          <w:rFonts w:asciiTheme="majorHAnsi" w:hAnsiTheme="majorHAnsi"/>
          <w:sz w:val="20"/>
          <w:szCs w:val="20"/>
        </w:rPr>
      </w:pPr>
      <w:r w:rsidRPr="003A631F">
        <w:rPr>
          <w:rFonts w:asciiTheme="majorHAnsi" w:hAnsiTheme="majorHAnsi"/>
          <w:b/>
          <w:sz w:val="20"/>
          <w:szCs w:val="20"/>
        </w:rPr>
        <w:t>Play</w:t>
      </w:r>
      <w:proofErr w:type="gramStart"/>
      <w:r w:rsidRPr="003A631F">
        <w:rPr>
          <w:rFonts w:asciiTheme="majorHAnsi" w:hAnsiTheme="majorHAnsi"/>
          <w:b/>
          <w:sz w:val="20"/>
          <w:szCs w:val="20"/>
        </w:rPr>
        <w:t>!</w:t>
      </w:r>
      <w:r w:rsidRPr="003A631F">
        <w:rPr>
          <w:rFonts w:asciiTheme="majorHAnsi" w:hAnsiTheme="majorHAnsi"/>
          <w:sz w:val="20"/>
          <w:szCs w:val="20"/>
        </w:rPr>
        <w:t>,</w:t>
      </w:r>
      <w:proofErr w:type="gramEnd"/>
      <w:r w:rsidRPr="003A631F">
        <w:rPr>
          <w:rFonts w:asciiTheme="majorHAnsi" w:hAnsiTheme="majorHAnsi"/>
          <w:sz w:val="20"/>
          <w:szCs w:val="20"/>
        </w:rPr>
        <w:t xml:space="preserve"> i </w:t>
      </w:r>
      <w:r w:rsidRPr="003A631F">
        <w:rPr>
          <w:rFonts w:asciiTheme="majorHAnsi" w:hAnsiTheme="majorHAnsi"/>
          <w:b/>
          <w:sz w:val="20"/>
          <w:szCs w:val="20"/>
        </w:rPr>
        <w:t>Giochi dell’Immaginazione</w:t>
      </w:r>
      <w:r w:rsidRPr="003A631F">
        <w:rPr>
          <w:rFonts w:asciiTheme="majorHAnsi" w:hAnsiTheme="majorHAnsi"/>
          <w:sz w:val="20"/>
          <w:szCs w:val="20"/>
        </w:rPr>
        <w:t>, è un innovativo spazio gioco portatile, disegnato per permettere ai bambini di sognare, giocare, costruire e esplorare infinite possibilità creative, trasformando menti, corpi e emozioni.</w:t>
      </w:r>
    </w:p>
    <w:p w14:paraId="1424B3F5" w14:textId="77777777" w:rsidR="008A39CA" w:rsidRPr="003A631F" w:rsidRDefault="008A39CA" w:rsidP="008A39CA">
      <w:pPr>
        <w:rPr>
          <w:rFonts w:asciiTheme="majorHAnsi" w:hAnsiTheme="majorHAnsi"/>
          <w:b/>
          <w:sz w:val="20"/>
          <w:szCs w:val="20"/>
          <w:highlight w:val="magenta"/>
        </w:rPr>
      </w:pPr>
    </w:p>
    <w:p w14:paraId="5F186ABC" w14:textId="716B9A60" w:rsidR="008A39CA" w:rsidRPr="003A631F" w:rsidRDefault="004679A3" w:rsidP="008A39C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="008A39CA" w:rsidRPr="003A631F">
        <w:rPr>
          <w:rFonts w:asciiTheme="majorHAnsi" w:hAnsiTheme="majorHAnsi"/>
          <w:b/>
          <w:sz w:val="20"/>
          <w:szCs w:val="20"/>
        </w:rPr>
        <w:t>Un Cuore in Battere e in Levare</w:t>
      </w:r>
    </w:p>
    <w:p w14:paraId="46C398FF" w14:textId="77777777" w:rsidR="008A39CA" w:rsidRPr="003A631F" w:rsidRDefault="008A39CA" w:rsidP="008A39CA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3A631F">
        <w:rPr>
          <w:rFonts w:asciiTheme="majorHAnsi" w:hAnsiTheme="majorHAnsi"/>
          <w:sz w:val="20"/>
          <w:szCs w:val="20"/>
        </w:rPr>
        <w:t xml:space="preserve">Un racconto adatto a tutti, in particolare ai ragazzi nella fascia d’età tra gli </w:t>
      </w:r>
      <w:proofErr w:type="gramStart"/>
      <w:r w:rsidRPr="003A631F">
        <w:rPr>
          <w:rFonts w:asciiTheme="majorHAnsi" w:hAnsiTheme="majorHAnsi"/>
          <w:sz w:val="20"/>
          <w:szCs w:val="20"/>
        </w:rPr>
        <w:t>8</w:t>
      </w:r>
      <w:proofErr w:type="gramEnd"/>
      <w:r w:rsidRPr="003A631F">
        <w:rPr>
          <w:rFonts w:asciiTheme="majorHAnsi" w:hAnsiTheme="majorHAnsi"/>
          <w:sz w:val="20"/>
          <w:szCs w:val="20"/>
        </w:rPr>
        <w:t xml:space="preserve"> e i 16 anni, che parte dalla nascita dello strumento “batteria” e, passando dai primi approcci tecnici e pratici per imparare a suonarla, e dare ai ragazzi lo spunto per poter realizzare il sogno di “suonare” veramente</w:t>
      </w:r>
    </w:p>
    <w:p w14:paraId="58D13B4A" w14:textId="77777777" w:rsidR="008A39CA" w:rsidRPr="003A631F" w:rsidRDefault="008A39CA" w:rsidP="008A39CA">
      <w:pPr>
        <w:rPr>
          <w:rFonts w:asciiTheme="majorHAnsi" w:hAnsiTheme="majorHAnsi"/>
          <w:b/>
          <w:sz w:val="20"/>
          <w:szCs w:val="20"/>
          <w:highlight w:val="magenta"/>
        </w:rPr>
      </w:pPr>
    </w:p>
    <w:p w14:paraId="6DDC58C0" w14:textId="480E535B" w:rsidR="008A39CA" w:rsidRPr="003A631F" w:rsidRDefault="004679A3" w:rsidP="008A39CA">
      <w:pPr>
        <w:jc w:val="both"/>
        <w:outlineLvl w:val="1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** </w:t>
      </w:r>
      <w:proofErr w:type="gramStart"/>
      <w:r w:rsidR="008A39CA" w:rsidRPr="003A631F">
        <w:rPr>
          <w:rFonts w:asciiTheme="majorHAnsi" w:hAnsiTheme="majorHAnsi"/>
          <w:b/>
          <w:sz w:val="20"/>
          <w:szCs w:val="20"/>
        </w:rPr>
        <w:t>Piantala</w:t>
      </w:r>
      <w:proofErr w:type="gramEnd"/>
      <w:r w:rsidR="008A39CA" w:rsidRPr="003A631F">
        <w:rPr>
          <w:rFonts w:asciiTheme="majorHAnsi" w:hAnsiTheme="majorHAnsi"/>
          <w:b/>
          <w:sz w:val="20"/>
          <w:szCs w:val="20"/>
        </w:rPr>
        <w:t xml:space="preserve"> con quei bonghi </w:t>
      </w:r>
      <w:r w:rsidR="008A39CA" w:rsidRPr="003A631F">
        <w:rPr>
          <w:rFonts w:asciiTheme="majorHAnsi" w:hAnsiTheme="majorHAnsi" w:cs="Helvetica"/>
          <w:sz w:val="20"/>
          <w:szCs w:val="20"/>
        </w:rPr>
        <w:t>Un laboratorio di percussioni e di vita</w:t>
      </w:r>
    </w:p>
    <w:p w14:paraId="1EC396FF" w14:textId="55C5F376" w:rsidR="004679A3" w:rsidRDefault="008A39CA" w:rsidP="008A39CA">
      <w:pPr>
        <w:jc w:val="both"/>
        <w:rPr>
          <w:rFonts w:asciiTheme="majorHAnsi" w:hAnsiTheme="majorHAnsi"/>
          <w:sz w:val="20"/>
          <w:szCs w:val="20"/>
        </w:rPr>
      </w:pPr>
      <w:r w:rsidRPr="003A631F">
        <w:rPr>
          <w:rFonts w:asciiTheme="majorHAnsi" w:hAnsiTheme="majorHAnsi"/>
          <w:sz w:val="20"/>
          <w:szCs w:val="20"/>
        </w:rPr>
        <w:t xml:space="preserve">Impara a suonare </w:t>
      </w:r>
      <w:proofErr w:type="gramStart"/>
      <w:r w:rsidRPr="003A631F">
        <w:rPr>
          <w:rFonts w:asciiTheme="majorHAnsi" w:hAnsiTheme="majorHAnsi"/>
          <w:sz w:val="20"/>
          <w:szCs w:val="20"/>
        </w:rPr>
        <w:t>lo</w:t>
      </w:r>
      <w:proofErr w:type="gramEnd"/>
      <w:r w:rsidRPr="003A631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A631F">
        <w:rPr>
          <w:rFonts w:asciiTheme="majorHAnsi" w:hAnsiTheme="majorHAnsi"/>
          <w:sz w:val="20"/>
          <w:szCs w:val="20"/>
        </w:rPr>
        <w:t>dje</w:t>
      </w:r>
      <w:r w:rsidR="00E92E3C">
        <w:rPr>
          <w:rFonts w:asciiTheme="majorHAnsi" w:hAnsiTheme="majorHAnsi"/>
          <w:sz w:val="20"/>
          <w:szCs w:val="20"/>
        </w:rPr>
        <w:t>mbè</w:t>
      </w:r>
      <w:proofErr w:type="spellEnd"/>
      <w:r w:rsidR="003A631F" w:rsidRPr="003A631F">
        <w:rPr>
          <w:rFonts w:asciiTheme="majorHAnsi" w:hAnsiTheme="majorHAnsi"/>
          <w:sz w:val="20"/>
          <w:szCs w:val="20"/>
        </w:rPr>
        <w:t xml:space="preserve"> con un vero Maestro Africano. </w:t>
      </w:r>
    </w:p>
    <w:p w14:paraId="2D3A104F" w14:textId="32421B18" w:rsidR="00D55FD5" w:rsidRPr="008C2C4F" w:rsidRDefault="008A39CA" w:rsidP="008C2C4F">
      <w:pPr>
        <w:jc w:val="both"/>
        <w:rPr>
          <w:rFonts w:asciiTheme="majorHAnsi" w:hAnsiTheme="majorHAnsi"/>
          <w:sz w:val="20"/>
          <w:szCs w:val="20"/>
        </w:rPr>
      </w:pPr>
      <w:r w:rsidRPr="003A631F">
        <w:rPr>
          <w:rFonts w:asciiTheme="majorHAnsi" w:hAnsiTheme="majorHAnsi"/>
          <w:sz w:val="20"/>
          <w:szCs w:val="20"/>
        </w:rPr>
        <w:lastRenderedPageBreak/>
        <w:t xml:space="preserve">Un ricco armamentario fatto di </w:t>
      </w:r>
      <w:proofErr w:type="spellStart"/>
      <w:r w:rsidRPr="003A631F">
        <w:rPr>
          <w:rFonts w:asciiTheme="majorHAnsi" w:hAnsiTheme="majorHAnsi"/>
          <w:sz w:val="20"/>
          <w:szCs w:val="20"/>
        </w:rPr>
        <w:t>djembè</w:t>
      </w:r>
      <w:proofErr w:type="spellEnd"/>
      <w:r w:rsidRPr="003A631F">
        <w:rPr>
          <w:rFonts w:asciiTheme="majorHAnsi" w:hAnsiTheme="majorHAnsi"/>
          <w:sz w:val="20"/>
          <w:szCs w:val="20"/>
        </w:rPr>
        <w:t xml:space="preserve">, maracas e mille altri piccoli strumenti a percussione per scatenare voci, mani e gambe in un rito collettivo catartico e liberatorio condotto dal maestro </w:t>
      </w:r>
      <w:proofErr w:type="gramStart"/>
      <w:r w:rsidRPr="003A631F">
        <w:rPr>
          <w:rFonts w:asciiTheme="majorHAnsi" w:hAnsiTheme="majorHAnsi"/>
          <w:sz w:val="20"/>
          <w:szCs w:val="20"/>
        </w:rPr>
        <w:t>del</w:t>
      </w:r>
      <w:proofErr w:type="gramEnd"/>
      <w:r w:rsidRPr="003A631F">
        <w:rPr>
          <w:rFonts w:asciiTheme="majorHAnsi" w:hAnsiTheme="majorHAnsi"/>
          <w:sz w:val="20"/>
          <w:szCs w:val="20"/>
        </w:rPr>
        <w:t xml:space="preserve"> Togo </w:t>
      </w:r>
      <w:proofErr w:type="spellStart"/>
      <w:r w:rsidRPr="003A631F">
        <w:rPr>
          <w:rFonts w:asciiTheme="majorHAnsi" w:hAnsiTheme="majorHAnsi"/>
          <w:sz w:val="20"/>
          <w:szCs w:val="20"/>
        </w:rPr>
        <w:t>Teté</w:t>
      </w:r>
      <w:proofErr w:type="spellEnd"/>
      <w:r w:rsidRPr="003A631F">
        <w:rPr>
          <w:rFonts w:asciiTheme="majorHAnsi" w:hAnsiTheme="majorHAnsi"/>
          <w:sz w:val="20"/>
          <w:szCs w:val="20"/>
        </w:rPr>
        <w:t xml:space="preserve"> da </w:t>
      </w:r>
      <w:proofErr w:type="spellStart"/>
      <w:r w:rsidRPr="003A631F">
        <w:rPr>
          <w:rFonts w:asciiTheme="majorHAnsi" w:hAnsiTheme="majorHAnsi"/>
          <w:sz w:val="20"/>
          <w:szCs w:val="20"/>
        </w:rPr>
        <w:t>Silveira</w:t>
      </w:r>
      <w:proofErr w:type="spellEnd"/>
      <w:r w:rsidRPr="003A631F">
        <w:rPr>
          <w:rFonts w:asciiTheme="majorHAnsi" w:hAnsiTheme="majorHAnsi"/>
          <w:sz w:val="20"/>
          <w:szCs w:val="20"/>
        </w:rPr>
        <w:t>.  Adatto a percussionist</w:t>
      </w:r>
      <w:r w:rsidR="003A631F">
        <w:rPr>
          <w:rFonts w:asciiTheme="majorHAnsi" w:hAnsiTheme="majorHAnsi"/>
          <w:sz w:val="20"/>
          <w:szCs w:val="20"/>
        </w:rPr>
        <w:t>i o aspiranti tali di ogni età</w:t>
      </w:r>
      <w:r w:rsidR="008C2C4F">
        <w:rPr>
          <w:rFonts w:asciiTheme="majorHAnsi" w:hAnsiTheme="majorHAnsi"/>
          <w:sz w:val="20"/>
          <w:szCs w:val="20"/>
        </w:rPr>
        <w:t>.</w:t>
      </w:r>
    </w:p>
    <w:sectPr w:rsidR="00D55FD5" w:rsidRPr="008C2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01F3"/>
    <w:multiLevelType w:val="hybridMultilevel"/>
    <w:tmpl w:val="CE4E1E6A"/>
    <w:lvl w:ilvl="0" w:tplc="D9423D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D5"/>
    <w:rsid w:val="00001634"/>
    <w:rsid w:val="000C70BA"/>
    <w:rsid w:val="000F7D44"/>
    <w:rsid w:val="001B30E9"/>
    <w:rsid w:val="001C0867"/>
    <w:rsid w:val="001F14D3"/>
    <w:rsid w:val="002A5100"/>
    <w:rsid w:val="003A631F"/>
    <w:rsid w:val="004679A3"/>
    <w:rsid w:val="0049799F"/>
    <w:rsid w:val="004C061B"/>
    <w:rsid w:val="005A0E78"/>
    <w:rsid w:val="006C5E2E"/>
    <w:rsid w:val="006F46AD"/>
    <w:rsid w:val="0076167A"/>
    <w:rsid w:val="007F6FB4"/>
    <w:rsid w:val="0086776F"/>
    <w:rsid w:val="008A39CA"/>
    <w:rsid w:val="008C2C4F"/>
    <w:rsid w:val="008F2509"/>
    <w:rsid w:val="00911937"/>
    <w:rsid w:val="009649C1"/>
    <w:rsid w:val="009904E7"/>
    <w:rsid w:val="009D7A0B"/>
    <w:rsid w:val="00A32D40"/>
    <w:rsid w:val="00A4288A"/>
    <w:rsid w:val="00D50BAA"/>
    <w:rsid w:val="00D55FD5"/>
    <w:rsid w:val="00E613F7"/>
    <w:rsid w:val="00E92E3C"/>
    <w:rsid w:val="00EA6174"/>
    <w:rsid w:val="00EB5276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52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A39CA"/>
    <w:rPr>
      <w:color w:val="0000FF" w:themeColor="hyperlink"/>
      <w:u w:val="single"/>
    </w:rPr>
  </w:style>
  <w:style w:type="paragraph" w:styleId="NormaleWeb">
    <w:name w:val="Normal (Web)"/>
    <w:basedOn w:val="Normale"/>
    <w:semiHidden/>
    <w:rsid w:val="008A39CA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A39CA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1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A39CA"/>
    <w:rPr>
      <w:color w:val="0000FF" w:themeColor="hyperlink"/>
      <w:u w:val="single"/>
    </w:rPr>
  </w:style>
  <w:style w:type="paragraph" w:styleId="NormaleWeb">
    <w:name w:val="Normal (Web)"/>
    <w:basedOn w:val="Normale"/>
    <w:semiHidden/>
    <w:rsid w:val="008A39CA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A39CA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1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scodellequerce.it/" TargetMode="External"/><Relationship Id="rId7" Type="http://schemas.openxmlformats.org/officeDocument/2006/relationships/hyperlink" Target="http://www.musicamorfosi.it/" TargetMode="External"/><Relationship Id="rId8" Type="http://schemas.openxmlformats.org/officeDocument/2006/relationships/hyperlink" Target="http://www.suonimobili.it" TargetMode="External"/><Relationship Id="rId9" Type="http://schemas.openxmlformats.org/officeDocument/2006/relationships/hyperlink" Target="mailto:nicoletta.tassan@musicpress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1020</Words>
  <Characters>5815</Characters>
  <Application>Microsoft Macintosh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Nicoletta Tassan Solet</cp:lastModifiedBy>
  <cp:revision>27</cp:revision>
  <dcterms:created xsi:type="dcterms:W3CDTF">2015-06-15T13:21:00Z</dcterms:created>
  <dcterms:modified xsi:type="dcterms:W3CDTF">2015-06-17T10:01:00Z</dcterms:modified>
</cp:coreProperties>
</file>